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674" w:rsidRPr="00096A1C" w:rsidRDefault="00C25674" w:rsidP="00C25674">
      <w:pPr>
        <w:widowControl w:val="0"/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  <w:r w:rsidRPr="00096A1C">
        <w:rPr>
          <w:rFonts w:ascii="Times New Roman" w:hAnsi="Times New Roman"/>
          <w:sz w:val="32"/>
          <w:szCs w:val="32"/>
          <w:lang w:val="uk-UA"/>
        </w:rPr>
        <w:t xml:space="preserve">ДОНЕЦЬКИЙ НАЦІОНАЛЬНИЙ МЕДИЧНИЙ УНІВЕРСИТЕТ </w:t>
      </w:r>
    </w:p>
    <w:p w:rsidR="00C25674" w:rsidRPr="00096A1C" w:rsidRDefault="00C25674" w:rsidP="00C25674">
      <w:pPr>
        <w:widowControl w:val="0"/>
        <w:spacing w:after="0" w:line="240" w:lineRule="auto"/>
        <w:rPr>
          <w:rFonts w:ascii="Times New Roman" w:hAnsi="Times New Roman"/>
          <w:lang w:val="uk-UA"/>
        </w:rPr>
      </w:pPr>
    </w:p>
    <w:p w:rsidR="00C25674" w:rsidRPr="00D30715" w:rsidRDefault="00C25674" w:rsidP="00C25674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096A1C">
        <w:rPr>
          <w:rFonts w:ascii="Times New Roman" w:hAnsi="Times New Roman"/>
          <w:sz w:val="28"/>
          <w:szCs w:val="28"/>
          <w:lang w:val="uk-UA"/>
        </w:rPr>
        <w:t>Кафедра медичної фізики та інформаційних технологій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C25674" w:rsidRPr="00D30715" w:rsidRDefault="00C25674" w:rsidP="00C25674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82550" w:rsidRPr="00C25674" w:rsidRDefault="00082550" w:rsidP="000B4A4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332A62" w:rsidRPr="002E216D" w:rsidRDefault="00332A62" w:rsidP="000B4A4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32A62" w:rsidRPr="002E216D" w:rsidRDefault="00332A62" w:rsidP="000B4A4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32A62" w:rsidRPr="002E216D" w:rsidRDefault="00332A62" w:rsidP="000B4A4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082550" w:rsidRPr="00B73EFE" w:rsidRDefault="00082550" w:rsidP="000B4A4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82550" w:rsidRPr="00B73EFE" w:rsidRDefault="00082550" w:rsidP="000B4A4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C25674" w:rsidRPr="00074849" w:rsidRDefault="00C25674" w:rsidP="00C25674">
      <w:pPr>
        <w:widowControl w:val="0"/>
        <w:spacing w:after="0" w:line="240" w:lineRule="auto"/>
        <w:jc w:val="center"/>
        <w:rPr>
          <w:rFonts w:ascii="Times New Roman" w:hAnsi="Times New Roman"/>
          <w:sz w:val="40"/>
          <w:szCs w:val="40"/>
          <w:lang w:val="uk-UA"/>
        </w:rPr>
      </w:pPr>
      <w:r w:rsidRPr="00074849">
        <w:rPr>
          <w:rFonts w:ascii="Times New Roman" w:hAnsi="Times New Roman"/>
          <w:sz w:val="40"/>
          <w:szCs w:val="40"/>
          <w:lang w:val="uk-UA"/>
        </w:rPr>
        <w:t xml:space="preserve">Методичні вказівки до </w:t>
      </w:r>
      <w:r w:rsidRPr="00074849">
        <w:rPr>
          <w:rFonts w:ascii="Times New Roman" w:hAnsi="Times New Roman"/>
          <w:bCs/>
          <w:sz w:val="40"/>
          <w:szCs w:val="40"/>
          <w:lang w:val="uk-UA"/>
        </w:rPr>
        <w:t>виконання</w:t>
      </w:r>
      <w:r w:rsidRPr="00074849">
        <w:rPr>
          <w:bCs/>
          <w:sz w:val="28"/>
          <w:szCs w:val="28"/>
          <w:lang w:val="uk-UA"/>
        </w:rPr>
        <w:t xml:space="preserve"> </w:t>
      </w:r>
      <w:r w:rsidRPr="00074849">
        <w:rPr>
          <w:rFonts w:ascii="Times New Roman" w:hAnsi="Times New Roman"/>
          <w:sz w:val="40"/>
          <w:szCs w:val="40"/>
          <w:lang w:val="uk-UA"/>
        </w:rPr>
        <w:t>лабораторних робіт</w:t>
      </w:r>
    </w:p>
    <w:p w:rsidR="00C25674" w:rsidRPr="00D30715" w:rsidRDefault="00C25674" w:rsidP="00C25674">
      <w:pPr>
        <w:widowControl w:val="0"/>
        <w:spacing w:after="0" w:line="240" w:lineRule="auto"/>
        <w:jc w:val="center"/>
        <w:rPr>
          <w:rFonts w:ascii="Times New Roman" w:hAnsi="Times New Roman"/>
          <w:sz w:val="40"/>
          <w:szCs w:val="40"/>
          <w:highlight w:val="cyan"/>
          <w:lang w:val="uk-UA"/>
        </w:rPr>
      </w:pPr>
      <w:r w:rsidRPr="00074849">
        <w:rPr>
          <w:rFonts w:ascii="Times New Roman" w:hAnsi="Times New Roman"/>
          <w:sz w:val="40"/>
          <w:szCs w:val="40"/>
          <w:lang w:val="uk-UA"/>
        </w:rPr>
        <w:t>з дисципліни</w:t>
      </w:r>
    </w:p>
    <w:p w:rsidR="00C25674" w:rsidRPr="00D30715" w:rsidRDefault="00C25674" w:rsidP="00C25674">
      <w:pPr>
        <w:widowControl w:val="0"/>
        <w:spacing w:after="0" w:line="240" w:lineRule="auto"/>
        <w:jc w:val="center"/>
        <w:rPr>
          <w:rFonts w:ascii="Times New Roman" w:hAnsi="Times New Roman"/>
          <w:sz w:val="40"/>
          <w:szCs w:val="40"/>
          <w:highlight w:val="cyan"/>
          <w:lang w:val="uk-UA"/>
        </w:rPr>
      </w:pPr>
    </w:p>
    <w:p w:rsidR="00C25674" w:rsidRPr="00F64A70" w:rsidRDefault="00C25674" w:rsidP="00C25674">
      <w:pPr>
        <w:widowControl w:val="0"/>
        <w:spacing w:after="0" w:line="276" w:lineRule="auto"/>
        <w:jc w:val="center"/>
        <w:rPr>
          <w:rFonts w:ascii="Times New Roman" w:hAnsi="Times New Roman"/>
          <w:b/>
          <w:sz w:val="36"/>
          <w:szCs w:val="36"/>
        </w:rPr>
      </w:pPr>
      <w:r w:rsidRPr="00C25674">
        <w:rPr>
          <w:rFonts w:ascii="Times New Roman" w:hAnsi="Times New Roman"/>
          <w:b/>
          <w:sz w:val="36"/>
          <w:szCs w:val="36"/>
          <w:lang w:val="uk-UA"/>
        </w:rPr>
        <w:t>МЕДИЧНА ІНФОРМАТИКА</w:t>
      </w:r>
    </w:p>
    <w:p w:rsidR="00C25674" w:rsidRPr="00C25674" w:rsidRDefault="00C25674" w:rsidP="00C25674">
      <w:pPr>
        <w:pStyle w:val="13"/>
        <w:tabs>
          <w:tab w:val="left" w:pos="360"/>
        </w:tabs>
        <w:spacing w:line="276" w:lineRule="auto"/>
        <w:ind w:left="0"/>
        <w:jc w:val="center"/>
        <w:rPr>
          <w:rFonts w:ascii="Times New Roman" w:hAnsi="Times New Roman"/>
          <w:b/>
          <w:sz w:val="32"/>
          <w:szCs w:val="32"/>
          <w:lang w:val="uk-UA" w:eastAsia="ru-RU"/>
        </w:rPr>
      </w:pPr>
      <w:r w:rsidRPr="00C25674">
        <w:rPr>
          <w:rFonts w:ascii="Times New Roman" w:hAnsi="Times New Roman"/>
          <w:b/>
          <w:sz w:val="32"/>
          <w:szCs w:val="32"/>
          <w:lang w:val="uk-UA" w:eastAsia="ru-RU"/>
        </w:rPr>
        <w:t>(</w:t>
      </w:r>
      <w:r w:rsidRPr="00C25674">
        <w:rPr>
          <w:rFonts w:ascii="Times New Roman" w:hAnsi="Times New Roman"/>
          <w:b/>
          <w:sz w:val="32"/>
          <w:szCs w:val="32"/>
          <w:lang w:val="ru-RU" w:eastAsia="ru-RU"/>
        </w:rPr>
        <w:t xml:space="preserve"> </w:t>
      </w:r>
      <w:r w:rsidRPr="00C25674">
        <w:rPr>
          <w:rFonts w:ascii="Times New Roman" w:hAnsi="Times New Roman"/>
          <w:b/>
          <w:smallCaps/>
          <w:sz w:val="32"/>
          <w:szCs w:val="32"/>
          <w:lang w:val="uk-UA"/>
        </w:rPr>
        <w:t>МОДЕЛЮВАННЯ СТРУКТУР ХІМІЧНИХ СПОЛУК ЗА Д</w:t>
      </w:r>
      <w:r w:rsidRPr="00C25674">
        <w:rPr>
          <w:rFonts w:ascii="Times New Roman" w:hAnsi="Times New Roman"/>
          <w:b/>
          <w:smallCaps/>
          <w:sz w:val="32"/>
          <w:szCs w:val="32"/>
          <w:lang w:val="uk-UA"/>
        </w:rPr>
        <w:t>О</w:t>
      </w:r>
      <w:r w:rsidRPr="00C25674">
        <w:rPr>
          <w:rFonts w:ascii="Times New Roman" w:hAnsi="Times New Roman"/>
          <w:b/>
          <w:smallCaps/>
          <w:sz w:val="32"/>
          <w:szCs w:val="32"/>
          <w:lang w:val="uk-UA"/>
        </w:rPr>
        <w:t>ПОМОГОЮ ПРОГРАМИ ACD/CHEMSKETCH</w:t>
      </w:r>
      <w:r w:rsidRPr="00C25674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 w:rsidRPr="00C25674">
        <w:rPr>
          <w:rFonts w:ascii="Times New Roman" w:hAnsi="Times New Roman"/>
          <w:b/>
          <w:sz w:val="32"/>
          <w:szCs w:val="32"/>
          <w:lang w:val="uk-UA"/>
        </w:rPr>
        <w:t>)</w:t>
      </w:r>
    </w:p>
    <w:p w:rsidR="00C25674" w:rsidRPr="00096A1C" w:rsidRDefault="00C25674" w:rsidP="00C25674">
      <w:pPr>
        <w:pStyle w:val="13"/>
        <w:tabs>
          <w:tab w:val="left" w:pos="360"/>
        </w:tabs>
        <w:ind w:left="0"/>
        <w:jc w:val="center"/>
        <w:rPr>
          <w:rFonts w:ascii="Times New Roman" w:hAnsi="Times New Roman"/>
          <w:b/>
          <w:sz w:val="32"/>
          <w:szCs w:val="32"/>
          <w:lang w:val="uk-UA" w:eastAsia="ru-RU"/>
        </w:rPr>
      </w:pPr>
    </w:p>
    <w:p w:rsidR="00C25674" w:rsidRPr="00D30715" w:rsidRDefault="00C25674" w:rsidP="00C25674">
      <w:pPr>
        <w:pStyle w:val="13"/>
        <w:tabs>
          <w:tab w:val="left" w:pos="360"/>
        </w:tabs>
        <w:ind w:left="0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096A1C">
        <w:rPr>
          <w:rFonts w:ascii="Times New Roman" w:hAnsi="Times New Roman"/>
          <w:b/>
          <w:sz w:val="28"/>
          <w:szCs w:val="28"/>
          <w:lang w:val="uk-UA" w:eastAsia="ru-RU"/>
        </w:rPr>
        <w:t xml:space="preserve">для студентів медичного </w:t>
      </w:r>
      <w:r w:rsidR="00CB4CFC">
        <w:rPr>
          <w:rFonts w:ascii="Times New Roman" w:hAnsi="Times New Roman"/>
          <w:b/>
          <w:sz w:val="28"/>
          <w:szCs w:val="28"/>
          <w:lang w:val="ru-RU" w:eastAsia="ru-RU"/>
        </w:rPr>
        <w:t>та стоматолог</w:t>
      </w:r>
      <w:r w:rsidR="00CB4CFC">
        <w:rPr>
          <w:rFonts w:ascii="Times New Roman" w:hAnsi="Times New Roman"/>
          <w:b/>
          <w:sz w:val="28"/>
          <w:szCs w:val="28"/>
          <w:lang w:val="uk-UA" w:eastAsia="ru-RU"/>
        </w:rPr>
        <w:t xml:space="preserve">ічного </w:t>
      </w:r>
      <w:r w:rsidRPr="00096A1C">
        <w:rPr>
          <w:rFonts w:ascii="Times New Roman" w:hAnsi="Times New Roman"/>
          <w:b/>
          <w:sz w:val="28"/>
          <w:szCs w:val="28"/>
          <w:lang w:val="uk-UA" w:eastAsia="ru-RU"/>
        </w:rPr>
        <w:t>факультет</w:t>
      </w:r>
      <w:r w:rsidR="00CB4CFC">
        <w:rPr>
          <w:rFonts w:ascii="Times New Roman" w:hAnsi="Times New Roman"/>
          <w:b/>
          <w:sz w:val="28"/>
          <w:szCs w:val="28"/>
          <w:lang w:val="uk-UA" w:eastAsia="ru-RU"/>
        </w:rPr>
        <w:t>ів</w:t>
      </w:r>
    </w:p>
    <w:p w:rsidR="00082550" w:rsidRPr="00B73EFE" w:rsidRDefault="00082550" w:rsidP="000B4A4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82550" w:rsidRPr="00B73EFE" w:rsidRDefault="00082550" w:rsidP="000B4A4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82550" w:rsidRPr="00B73EFE" w:rsidRDefault="00082550" w:rsidP="000B4A4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82550" w:rsidRPr="00B73EFE" w:rsidRDefault="00082550" w:rsidP="000B4A4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82550" w:rsidRPr="00CE0D61" w:rsidRDefault="00082550" w:rsidP="000B4A40">
      <w:pPr>
        <w:pStyle w:val="5"/>
        <w:shd w:val="clear" w:color="auto" w:fill="auto"/>
        <w:spacing w:after="0" w:line="240" w:lineRule="auto"/>
        <w:ind w:left="40" w:firstLine="0"/>
        <w:rPr>
          <w:caps/>
          <w:sz w:val="28"/>
          <w:szCs w:val="28"/>
          <w:lang w:val="uk-UA"/>
        </w:rPr>
      </w:pPr>
      <w:bookmarkStart w:id="0" w:name="_GoBack"/>
      <w:bookmarkEnd w:id="0"/>
    </w:p>
    <w:p w:rsidR="00082550" w:rsidRPr="00CE0D61" w:rsidRDefault="00082550" w:rsidP="000B4A40">
      <w:pPr>
        <w:pStyle w:val="5"/>
        <w:shd w:val="clear" w:color="auto" w:fill="auto"/>
        <w:spacing w:after="0" w:line="240" w:lineRule="auto"/>
        <w:ind w:left="40" w:firstLine="0"/>
        <w:rPr>
          <w:caps/>
          <w:sz w:val="28"/>
          <w:szCs w:val="28"/>
          <w:lang w:val="uk-UA"/>
        </w:rPr>
      </w:pPr>
    </w:p>
    <w:p w:rsidR="00082550" w:rsidRPr="00B73EFE" w:rsidRDefault="00082550" w:rsidP="000B4A40">
      <w:pPr>
        <w:pStyle w:val="5"/>
        <w:shd w:val="clear" w:color="auto" w:fill="auto"/>
        <w:spacing w:after="0" w:line="240" w:lineRule="auto"/>
        <w:ind w:left="40" w:firstLine="0"/>
        <w:rPr>
          <w:sz w:val="28"/>
          <w:szCs w:val="28"/>
          <w:lang w:val="uk-UA"/>
        </w:rPr>
      </w:pPr>
    </w:p>
    <w:p w:rsidR="00082550" w:rsidRPr="00B73EFE" w:rsidRDefault="00082550" w:rsidP="000B4A40">
      <w:pPr>
        <w:pStyle w:val="5"/>
        <w:shd w:val="clear" w:color="auto" w:fill="auto"/>
        <w:spacing w:after="0" w:line="240" w:lineRule="auto"/>
        <w:ind w:left="40" w:firstLine="0"/>
        <w:rPr>
          <w:sz w:val="28"/>
          <w:szCs w:val="28"/>
          <w:lang w:val="uk-UA"/>
        </w:rPr>
      </w:pPr>
    </w:p>
    <w:p w:rsidR="00082550" w:rsidRPr="00B73EFE" w:rsidRDefault="00082550" w:rsidP="000B4A40">
      <w:pPr>
        <w:pStyle w:val="5"/>
        <w:shd w:val="clear" w:color="auto" w:fill="auto"/>
        <w:spacing w:after="0" w:line="240" w:lineRule="auto"/>
        <w:ind w:left="40" w:firstLine="0"/>
        <w:rPr>
          <w:sz w:val="28"/>
          <w:szCs w:val="28"/>
          <w:lang w:val="uk-UA"/>
        </w:rPr>
      </w:pPr>
    </w:p>
    <w:p w:rsidR="00082550" w:rsidRPr="00B73EFE" w:rsidRDefault="00082550" w:rsidP="000B4A40">
      <w:pPr>
        <w:pStyle w:val="5"/>
        <w:shd w:val="clear" w:color="auto" w:fill="auto"/>
        <w:spacing w:after="0" w:line="240" w:lineRule="auto"/>
        <w:ind w:left="40" w:firstLine="0"/>
        <w:rPr>
          <w:sz w:val="28"/>
          <w:szCs w:val="28"/>
          <w:lang w:val="uk-UA"/>
        </w:rPr>
      </w:pPr>
    </w:p>
    <w:p w:rsidR="00082550" w:rsidRPr="00B73EFE" w:rsidRDefault="00082550" w:rsidP="000B4A40">
      <w:pPr>
        <w:pStyle w:val="5"/>
        <w:shd w:val="clear" w:color="auto" w:fill="auto"/>
        <w:spacing w:after="0" w:line="240" w:lineRule="auto"/>
        <w:ind w:left="40" w:firstLine="0"/>
        <w:rPr>
          <w:sz w:val="28"/>
          <w:szCs w:val="28"/>
          <w:lang w:val="uk-UA"/>
        </w:rPr>
      </w:pPr>
    </w:p>
    <w:p w:rsidR="00082550" w:rsidRPr="00B73EFE" w:rsidRDefault="00082550" w:rsidP="000B4A40">
      <w:pPr>
        <w:pStyle w:val="5"/>
        <w:shd w:val="clear" w:color="auto" w:fill="auto"/>
        <w:spacing w:after="0" w:line="240" w:lineRule="auto"/>
        <w:ind w:left="40" w:firstLine="0"/>
        <w:rPr>
          <w:sz w:val="28"/>
          <w:szCs w:val="28"/>
          <w:lang w:val="uk-UA"/>
        </w:rPr>
      </w:pPr>
    </w:p>
    <w:p w:rsidR="00082550" w:rsidRPr="00B73EFE" w:rsidRDefault="00082550" w:rsidP="000B4A40">
      <w:pPr>
        <w:pStyle w:val="5"/>
        <w:shd w:val="clear" w:color="auto" w:fill="auto"/>
        <w:spacing w:after="0" w:line="240" w:lineRule="auto"/>
        <w:ind w:left="40" w:firstLine="0"/>
        <w:rPr>
          <w:sz w:val="28"/>
          <w:szCs w:val="28"/>
          <w:lang w:val="uk-UA"/>
        </w:rPr>
      </w:pPr>
    </w:p>
    <w:p w:rsidR="00082550" w:rsidRPr="00B73EFE" w:rsidRDefault="00082550" w:rsidP="000B4A40">
      <w:pPr>
        <w:pStyle w:val="5"/>
        <w:shd w:val="clear" w:color="auto" w:fill="auto"/>
        <w:spacing w:after="0" w:line="240" w:lineRule="auto"/>
        <w:ind w:left="40" w:firstLine="0"/>
        <w:rPr>
          <w:sz w:val="28"/>
          <w:szCs w:val="28"/>
          <w:lang w:val="uk-UA"/>
        </w:rPr>
      </w:pPr>
    </w:p>
    <w:p w:rsidR="00082550" w:rsidRPr="00B73EFE" w:rsidRDefault="00082550" w:rsidP="000B4A40">
      <w:pPr>
        <w:pStyle w:val="5"/>
        <w:shd w:val="clear" w:color="auto" w:fill="auto"/>
        <w:spacing w:after="0" w:line="240" w:lineRule="auto"/>
        <w:ind w:left="40" w:firstLine="0"/>
        <w:rPr>
          <w:sz w:val="28"/>
          <w:szCs w:val="28"/>
          <w:lang w:val="uk-UA"/>
        </w:rPr>
      </w:pPr>
    </w:p>
    <w:p w:rsidR="00082550" w:rsidRPr="00B73EFE" w:rsidRDefault="00082550" w:rsidP="000B4A40">
      <w:pPr>
        <w:pStyle w:val="5"/>
        <w:shd w:val="clear" w:color="auto" w:fill="auto"/>
        <w:spacing w:after="0" w:line="240" w:lineRule="auto"/>
        <w:ind w:left="40" w:firstLine="0"/>
        <w:rPr>
          <w:sz w:val="28"/>
          <w:szCs w:val="28"/>
          <w:lang w:val="uk-UA"/>
        </w:rPr>
      </w:pPr>
    </w:p>
    <w:p w:rsidR="00082550" w:rsidRDefault="00082550" w:rsidP="004327FB">
      <w:pPr>
        <w:pStyle w:val="5"/>
        <w:shd w:val="clear" w:color="auto" w:fill="auto"/>
        <w:spacing w:after="0" w:line="240" w:lineRule="auto"/>
        <w:ind w:left="40" w:firstLine="0"/>
        <w:rPr>
          <w:sz w:val="28"/>
          <w:szCs w:val="28"/>
          <w:lang w:val="uk-UA"/>
        </w:rPr>
      </w:pPr>
      <w:r w:rsidRPr="00B73EFE">
        <w:rPr>
          <w:sz w:val="28"/>
          <w:szCs w:val="28"/>
          <w:lang w:val="uk-UA"/>
        </w:rPr>
        <w:t>Краматорськ 201</w:t>
      </w:r>
      <w:r w:rsidR="002E216D">
        <w:rPr>
          <w:sz w:val="28"/>
          <w:szCs w:val="28"/>
          <w:lang w:val="uk-UA"/>
        </w:rPr>
        <w:t>8</w:t>
      </w:r>
    </w:p>
    <w:p w:rsidR="00CE0D61" w:rsidRPr="00F64A70" w:rsidRDefault="00CE0D61" w:rsidP="004327FB">
      <w:pPr>
        <w:pStyle w:val="5"/>
        <w:shd w:val="clear" w:color="auto" w:fill="auto"/>
        <w:spacing w:after="0" w:line="240" w:lineRule="auto"/>
        <w:ind w:left="40" w:firstLine="0"/>
        <w:rPr>
          <w:sz w:val="28"/>
          <w:szCs w:val="28"/>
        </w:rPr>
      </w:pPr>
    </w:p>
    <w:p w:rsidR="00C25674" w:rsidRPr="00F64A70" w:rsidRDefault="00756541" w:rsidP="004327FB">
      <w:pPr>
        <w:pStyle w:val="5"/>
        <w:shd w:val="clear" w:color="auto" w:fill="auto"/>
        <w:spacing w:after="0" w:line="240" w:lineRule="auto"/>
        <w:ind w:left="40" w:firstLine="0"/>
        <w:rPr>
          <w:sz w:val="28"/>
          <w:szCs w:val="28"/>
        </w:rPr>
      </w:pPr>
      <w:r w:rsidRPr="00484FD0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76AB85A" wp14:editId="042F392E">
                <wp:simplePos x="0" y="0"/>
                <wp:positionH relativeFrom="column">
                  <wp:posOffset>5742305</wp:posOffset>
                </wp:positionH>
                <wp:positionV relativeFrom="paragraph">
                  <wp:posOffset>317500</wp:posOffset>
                </wp:positionV>
                <wp:extent cx="428625" cy="316865"/>
                <wp:effectExtent l="0" t="0" r="28575" b="2603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16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452.15pt;margin-top:25pt;width:33.75pt;height:24.9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" fillcolor="white [3212]" strokecolor="white [3212]" strokeweight="2pt"/>
            </w:pict>
          </mc:Fallback>
        </mc:AlternateContent>
      </w:r>
    </w:p>
    <w:p w:rsidR="00CE0D61" w:rsidRPr="00245254" w:rsidRDefault="00CE0D61" w:rsidP="00CE0D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245254">
        <w:rPr>
          <w:rFonts w:ascii="Times New Roman" w:eastAsia="Times New Roman" w:hAnsi="Times New Roman"/>
          <w:sz w:val="28"/>
          <w:szCs w:val="28"/>
          <w:lang w:val="uk-UA"/>
        </w:rPr>
        <w:lastRenderedPageBreak/>
        <w:t xml:space="preserve">УДК </w:t>
      </w:r>
      <w:r w:rsidR="00245254" w:rsidRPr="00245254">
        <w:rPr>
          <w:rFonts w:ascii="Times New Roman" w:eastAsia="Times New Roman" w:hAnsi="Times New Roman"/>
          <w:sz w:val="28"/>
          <w:szCs w:val="28"/>
          <w:lang w:val="uk-UA"/>
        </w:rPr>
        <w:t>61:004.422.8 (076.5)</w:t>
      </w:r>
      <w:r w:rsidRPr="0024525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CE0D61" w:rsidRPr="00245254" w:rsidRDefault="00CE0D61" w:rsidP="00CE0D6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CE0D61" w:rsidRPr="00245254" w:rsidRDefault="00CE0D61" w:rsidP="00CE0D6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45254">
        <w:rPr>
          <w:sz w:val="28"/>
          <w:lang w:val="uk-UA"/>
        </w:rPr>
        <w:t>З-14</w:t>
      </w:r>
    </w:p>
    <w:p w:rsidR="00CE0D61" w:rsidRPr="00245254" w:rsidRDefault="00CE0D61" w:rsidP="00CE0D6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45254">
        <w:rPr>
          <w:rFonts w:ascii="Times New Roman" w:hAnsi="Times New Roman"/>
          <w:sz w:val="28"/>
          <w:szCs w:val="28"/>
          <w:lang w:val="uk-UA"/>
        </w:rPr>
        <w:t>Донецький національний медичний університет, кафедра медичної фізики та інформаційних технологій</w:t>
      </w:r>
      <w:r w:rsidR="006E0199" w:rsidRPr="00245254">
        <w:rPr>
          <w:rFonts w:ascii="Times New Roman" w:hAnsi="Times New Roman"/>
          <w:sz w:val="28"/>
          <w:szCs w:val="28"/>
        </w:rPr>
        <w:t xml:space="preserve"> №1</w:t>
      </w:r>
      <w:r w:rsidRPr="00245254">
        <w:rPr>
          <w:rFonts w:ascii="Times New Roman" w:hAnsi="Times New Roman"/>
          <w:sz w:val="28"/>
          <w:szCs w:val="28"/>
          <w:lang w:val="uk-UA"/>
        </w:rPr>
        <w:t>.</w:t>
      </w:r>
    </w:p>
    <w:p w:rsidR="00CE0D61" w:rsidRPr="00245254" w:rsidRDefault="00CE0D61" w:rsidP="00CE0D6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B4CFC" w:rsidRPr="00245254" w:rsidRDefault="00CB4CFC" w:rsidP="00CB4CFC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45254">
        <w:rPr>
          <w:rFonts w:ascii="Times New Roman" w:hAnsi="Times New Roman"/>
          <w:sz w:val="28"/>
          <w:szCs w:val="28"/>
          <w:lang w:val="uk-UA"/>
        </w:rPr>
        <w:t xml:space="preserve">Методичні вказівки до </w:t>
      </w:r>
      <w:r w:rsidRPr="00245254">
        <w:rPr>
          <w:rFonts w:ascii="Times New Roman" w:hAnsi="Times New Roman"/>
          <w:bCs/>
          <w:sz w:val="28"/>
          <w:szCs w:val="28"/>
          <w:lang w:val="uk-UA"/>
        </w:rPr>
        <w:t>виконання</w:t>
      </w:r>
      <w:r w:rsidRPr="00245254">
        <w:rPr>
          <w:bCs/>
          <w:sz w:val="28"/>
          <w:szCs w:val="28"/>
          <w:lang w:val="uk-UA"/>
        </w:rPr>
        <w:t xml:space="preserve"> </w:t>
      </w:r>
      <w:r w:rsidRPr="00245254">
        <w:rPr>
          <w:rFonts w:ascii="Times New Roman" w:hAnsi="Times New Roman"/>
          <w:sz w:val="28"/>
          <w:szCs w:val="28"/>
          <w:lang w:val="uk-UA"/>
        </w:rPr>
        <w:t>лабораторних робіт з дисципліни МЕД</w:t>
      </w:r>
      <w:r w:rsidRPr="00245254">
        <w:rPr>
          <w:rFonts w:ascii="Times New Roman" w:hAnsi="Times New Roman"/>
          <w:sz w:val="28"/>
          <w:szCs w:val="28"/>
          <w:lang w:val="uk-UA"/>
        </w:rPr>
        <w:t>И</w:t>
      </w:r>
      <w:r w:rsidRPr="00245254">
        <w:rPr>
          <w:rFonts w:ascii="Times New Roman" w:hAnsi="Times New Roman"/>
          <w:sz w:val="28"/>
          <w:szCs w:val="28"/>
          <w:lang w:val="uk-UA"/>
        </w:rPr>
        <w:t xml:space="preserve">ЧНА ІНФОРМАТИКА </w:t>
      </w:r>
      <w:r w:rsidRPr="00245254">
        <w:rPr>
          <w:rFonts w:ascii="Times New Roman" w:hAnsi="Times New Roman"/>
          <w:sz w:val="28"/>
          <w:szCs w:val="28"/>
          <w:lang w:val="uk-UA" w:eastAsia="ru-RU"/>
        </w:rPr>
        <w:t>(</w:t>
      </w:r>
      <w:r w:rsidRPr="00245254">
        <w:rPr>
          <w:rFonts w:ascii="Times New Roman" w:hAnsi="Times New Roman"/>
          <w:smallCaps/>
          <w:sz w:val="28"/>
          <w:szCs w:val="28"/>
          <w:lang w:val="uk-UA"/>
        </w:rPr>
        <w:t>МОДЕЛЮВАННЯ СТРУКТУР ХІМІЧНИХ СП</w:t>
      </w:r>
      <w:r w:rsidRPr="00245254">
        <w:rPr>
          <w:rFonts w:ascii="Times New Roman" w:hAnsi="Times New Roman"/>
          <w:smallCaps/>
          <w:sz w:val="28"/>
          <w:szCs w:val="28"/>
          <w:lang w:val="uk-UA"/>
        </w:rPr>
        <w:t>О</w:t>
      </w:r>
      <w:r w:rsidRPr="00245254">
        <w:rPr>
          <w:rFonts w:ascii="Times New Roman" w:hAnsi="Times New Roman"/>
          <w:smallCaps/>
          <w:sz w:val="28"/>
          <w:szCs w:val="28"/>
          <w:lang w:val="uk-UA"/>
        </w:rPr>
        <w:t>ЛУК ЗА ДОПОМОГОЮ ПРОГРАМИ ACD/CHEMSKETCH</w:t>
      </w:r>
      <w:r w:rsidRPr="00245254">
        <w:rPr>
          <w:rFonts w:ascii="Times New Roman" w:hAnsi="Times New Roman"/>
          <w:sz w:val="28"/>
          <w:szCs w:val="28"/>
          <w:lang w:val="uk-UA"/>
        </w:rPr>
        <w:t xml:space="preserve">) </w:t>
      </w:r>
      <w:r w:rsidRPr="00245254">
        <w:rPr>
          <w:rFonts w:ascii="Times New Roman" w:hAnsi="Times New Roman"/>
          <w:sz w:val="28"/>
          <w:szCs w:val="28"/>
          <w:lang w:val="uk-UA" w:eastAsia="ru-RU"/>
        </w:rPr>
        <w:t xml:space="preserve">для студентів медичного та </w:t>
      </w:r>
      <w:r w:rsidRPr="00245254">
        <w:rPr>
          <w:rFonts w:ascii="Times New Roman" w:hAnsi="Times New Roman"/>
          <w:sz w:val="28"/>
          <w:szCs w:val="28"/>
          <w:lang w:eastAsia="ru-RU"/>
        </w:rPr>
        <w:t>стоматолог</w:t>
      </w:r>
      <w:r w:rsidRPr="00245254">
        <w:rPr>
          <w:rFonts w:ascii="Times New Roman" w:hAnsi="Times New Roman"/>
          <w:sz w:val="28"/>
          <w:szCs w:val="28"/>
          <w:lang w:val="uk-UA" w:eastAsia="ru-RU"/>
        </w:rPr>
        <w:t>ічного факультетів</w:t>
      </w:r>
      <w:r w:rsidRPr="00245254">
        <w:rPr>
          <w:rFonts w:ascii="Times New Roman" w:hAnsi="Times New Roman"/>
          <w:sz w:val="28"/>
          <w:szCs w:val="28"/>
          <w:lang w:val="uk-UA"/>
        </w:rPr>
        <w:t>, Краматорськ. - 201</w:t>
      </w:r>
      <w:r w:rsidRPr="00245254">
        <w:rPr>
          <w:rFonts w:ascii="Times New Roman" w:hAnsi="Times New Roman"/>
          <w:sz w:val="28"/>
          <w:szCs w:val="28"/>
        </w:rPr>
        <w:t>8</w:t>
      </w:r>
      <w:r w:rsidRPr="00245254">
        <w:rPr>
          <w:rFonts w:ascii="Times New Roman" w:hAnsi="Times New Roman"/>
          <w:sz w:val="28"/>
          <w:szCs w:val="28"/>
          <w:lang w:val="uk-UA"/>
        </w:rPr>
        <w:t xml:space="preserve">. – </w:t>
      </w:r>
      <w:r w:rsidR="00FD2461" w:rsidRPr="00245254">
        <w:rPr>
          <w:rFonts w:ascii="Times New Roman" w:hAnsi="Times New Roman"/>
          <w:sz w:val="28"/>
          <w:szCs w:val="28"/>
          <w:lang w:val="uk-UA"/>
        </w:rPr>
        <w:t>28</w:t>
      </w:r>
      <w:r w:rsidRPr="00245254">
        <w:rPr>
          <w:rFonts w:ascii="Times New Roman" w:hAnsi="Times New Roman"/>
          <w:sz w:val="28"/>
          <w:szCs w:val="28"/>
          <w:lang w:val="uk-UA"/>
        </w:rPr>
        <w:t xml:space="preserve">с. </w:t>
      </w:r>
    </w:p>
    <w:p w:rsidR="00CE0D61" w:rsidRPr="00245254" w:rsidRDefault="00CE0D61" w:rsidP="00CE0D6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E0D61" w:rsidRPr="00245254" w:rsidRDefault="00CE0D61" w:rsidP="00CE0D61">
      <w:pPr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  <w:r w:rsidRPr="00245254">
        <w:rPr>
          <w:rFonts w:ascii="Times New Roman" w:hAnsi="Times New Roman"/>
          <w:b/>
          <w:sz w:val="28"/>
          <w:szCs w:val="28"/>
          <w:lang w:val="uk-UA"/>
        </w:rPr>
        <w:t>Автори:</w:t>
      </w:r>
      <w:r w:rsidRPr="00245254">
        <w:rPr>
          <w:rFonts w:ascii="Times New Roman" w:hAnsi="Times New Roman"/>
          <w:sz w:val="28"/>
          <w:szCs w:val="28"/>
          <w:lang w:val="uk-UA"/>
        </w:rPr>
        <w:t xml:space="preserve"> Загребельний С.Л., Богданова Т.Л., Кльованик О.А.</w:t>
      </w:r>
    </w:p>
    <w:p w:rsidR="00CE0D61" w:rsidRPr="00245254" w:rsidRDefault="00CE0D61" w:rsidP="00CE0D61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CE0D61" w:rsidRPr="00245254" w:rsidRDefault="00CE0D61" w:rsidP="00CE0D61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CE0D61" w:rsidRPr="00245254" w:rsidRDefault="00CE0D61" w:rsidP="00CE0D6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45254">
        <w:rPr>
          <w:rFonts w:ascii="Times New Roman" w:hAnsi="Times New Roman"/>
          <w:b/>
          <w:sz w:val="28"/>
          <w:szCs w:val="28"/>
          <w:lang w:val="uk-UA"/>
        </w:rPr>
        <w:t>Рецензенти:</w:t>
      </w:r>
    </w:p>
    <w:p w:rsidR="00CB4CFC" w:rsidRPr="00245254" w:rsidRDefault="00CE0D61" w:rsidP="00CB4CF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45254">
        <w:rPr>
          <w:rFonts w:ascii="Times New Roman" w:hAnsi="Times New Roman"/>
          <w:sz w:val="28"/>
          <w:szCs w:val="28"/>
          <w:lang w:val="uk-UA"/>
        </w:rPr>
        <w:t xml:space="preserve">1. </w:t>
      </w:r>
      <w:r w:rsidR="00CB4CFC" w:rsidRPr="00245254">
        <w:rPr>
          <w:rFonts w:ascii="Times New Roman" w:hAnsi="Times New Roman"/>
          <w:spacing w:val="1"/>
          <w:sz w:val="28"/>
          <w:szCs w:val="28"/>
          <w:lang w:val="uk-UA"/>
        </w:rPr>
        <w:t>Костіков О.О</w:t>
      </w:r>
      <w:r w:rsidR="00394759" w:rsidRPr="00245254">
        <w:rPr>
          <w:rFonts w:ascii="Times New Roman" w:hAnsi="Times New Roman"/>
          <w:spacing w:val="1"/>
          <w:sz w:val="28"/>
          <w:szCs w:val="28"/>
          <w:lang w:val="uk-UA"/>
        </w:rPr>
        <w:t>.</w:t>
      </w:r>
      <w:r w:rsidR="00CB4CFC" w:rsidRPr="00245254">
        <w:rPr>
          <w:rFonts w:ascii="Times New Roman" w:hAnsi="Times New Roman"/>
          <w:spacing w:val="1"/>
          <w:sz w:val="28"/>
          <w:szCs w:val="28"/>
          <w:lang w:val="uk-UA"/>
        </w:rPr>
        <w:t xml:space="preserve"> </w:t>
      </w:r>
      <w:r w:rsidR="00CB4CFC" w:rsidRPr="00245254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CB4CFC" w:rsidRPr="00245254">
        <w:rPr>
          <w:rFonts w:ascii="Times New Roman" w:hAnsi="Times New Roman"/>
          <w:spacing w:val="1"/>
          <w:sz w:val="28"/>
          <w:szCs w:val="28"/>
          <w:lang w:val="uk-UA"/>
        </w:rPr>
        <w:t xml:space="preserve">канд. фіз.-мат. наук, доцент </w:t>
      </w:r>
      <w:r w:rsidR="00CB4CFC" w:rsidRPr="00245254">
        <w:rPr>
          <w:rFonts w:ascii="Times New Roman" w:hAnsi="Times New Roman"/>
          <w:sz w:val="28"/>
          <w:szCs w:val="28"/>
          <w:lang w:val="uk-UA"/>
        </w:rPr>
        <w:t>кафедри інформатики і інж</w:t>
      </w:r>
      <w:r w:rsidR="00CB4CFC" w:rsidRPr="00245254">
        <w:rPr>
          <w:rFonts w:ascii="Times New Roman" w:hAnsi="Times New Roman"/>
          <w:sz w:val="28"/>
          <w:szCs w:val="28"/>
          <w:lang w:val="uk-UA"/>
        </w:rPr>
        <w:t>е</w:t>
      </w:r>
      <w:r w:rsidR="00CB4CFC" w:rsidRPr="00245254">
        <w:rPr>
          <w:rFonts w:ascii="Times New Roman" w:hAnsi="Times New Roman"/>
          <w:sz w:val="28"/>
          <w:szCs w:val="28"/>
          <w:lang w:val="uk-UA"/>
        </w:rPr>
        <w:t>нерної графіки Донбаської державної машинобудівної академії</w:t>
      </w:r>
      <w:r w:rsidR="00F8293E" w:rsidRPr="00245254">
        <w:rPr>
          <w:rFonts w:ascii="Times New Roman" w:hAnsi="Times New Roman"/>
          <w:sz w:val="28"/>
          <w:szCs w:val="28"/>
          <w:lang w:val="uk-UA"/>
        </w:rPr>
        <w:t>;</w:t>
      </w:r>
    </w:p>
    <w:p w:rsidR="00CE0D61" w:rsidRPr="00245254" w:rsidRDefault="00CE0D61" w:rsidP="00CB4CFC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245254">
        <w:rPr>
          <w:rFonts w:ascii="Times New Roman" w:hAnsi="Times New Roman"/>
          <w:sz w:val="28"/>
          <w:lang w:val="uk-UA"/>
        </w:rPr>
        <w:t xml:space="preserve">2. </w:t>
      </w:r>
      <w:r w:rsidR="00CB4CFC" w:rsidRPr="00245254">
        <w:rPr>
          <w:rFonts w:ascii="Times New Roman" w:hAnsi="Times New Roman"/>
          <w:sz w:val="28"/>
          <w:lang w:val="uk-UA"/>
        </w:rPr>
        <w:t>Гетьман І.А.</w:t>
      </w:r>
      <w:r w:rsidR="00CB4CFC" w:rsidRPr="00245254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CB4CFC" w:rsidRPr="00245254">
        <w:rPr>
          <w:rFonts w:ascii="Times New Roman" w:eastAsia="Times New Roman" w:hAnsi="Times New Roman"/>
          <w:sz w:val="28"/>
          <w:szCs w:val="28"/>
          <w:lang w:val="uk-UA" w:eastAsia="ru-RU"/>
        </w:rPr>
        <w:t>к.т.н., доц</w:t>
      </w:r>
      <w:r w:rsidR="008A58A8" w:rsidRPr="00245254">
        <w:rPr>
          <w:rFonts w:ascii="Times New Roman" w:eastAsia="Times New Roman" w:hAnsi="Times New Roman"/>
          <w:sz w:val="28"/>
          <w:szCs w:val="28"/>
          <w:lang w:val="uk-UA" w:eastAsia="ru-RU"/>
        </w:rPr>
        <w:t>ент</w:t>
      </w:r>
      <w:r w:rsidR="00CB4CFC" w:rsidRPr="0024525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кафедри комп’ютерних інформаційних техн</w:t>
      </w:r>
      <w:r w:rsidR="00CB4CFC" w:rsidRPr="00245254">
        <w:rPr>
          <w:rFonts w:ascii="Times New Roman" w:eastAsia="Times New Roman" w:hAnsi="Times New Roman"/>
          <w:sz w:val="28"/>
          <w:szCs w:val="28"/>
          <w:lang w:val="uk-UA" w:eastAsia="ru-RU"/>
        </w:rPr>
        <w:t>о</w:t>
      </w:r>
      <w:r w:rsidR="00CB4CFC" w:rsidRPr="00245254">
        <w:rPr>
          <w:rFonts w:ascii="Times New Roman" w:eastAsia="Times New Roman" w:hAnsi="Times New Roman"/>
          <w:sz w:val="28"/>
          <w:szCs w:val="28"/>
          <w:lang w:val="uk-UA" w:eastAsia="ru-RU"/>
        </w:rPr>
        <w:t>логій</w:t>
      </w:r>
      <w:r w:rsidR="00CB4CFC" w:rsidRPr="00245254">
        <w:rPr>
          <w:rFonts w:ascii="Times New Roman" w:hAnsi="Times New Roman"/>
          <w:sz w:val="28"/>
          <w:szCs w:val="28"/>
          <w:lang w:val="uk-UA"/>
        </w:rPr>
        <w:t xml:space="preserve"> Донбаської державної машинобудівної академії.</w:t>
      </w:r>
    </w:p>
    <w:p w:rsidR="00CE0D61" w:rsidRPr="00245254" w:rsidRDefault="00CE0D61" w:rsidP="00CB4CF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E0D61" w:rsidRPr="00245254" w:rsidRDefault="00CE0D61" w:rsidP="00CE0D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uk-UA"/>
        </w:rPr>
      </w:pPr>
    </w:p>
    <w:p w:rsidR="00CE0D61" w:rsidRPr="00245254" w:rsidRDefault="00CE0D61" w:rsidP="00CE0D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uk-UA"/>
        </w:rPr>
      </w:pPr>
    </w:p>
    <w:p w:rsidR="00CE0D61" w:rsidRPr="00245254" w:rsidRDefault="00CE0D61" w:rsidP="00CE0D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uk-UA"/>
        </w:rPr>
      </w:pPr>
    </w:p>
    <w:p w:rsidR="00CE0D61" w:rsidRPr="00245254" w:rsidRDefault="00CE0D61" w:rsidP="00CE0D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CE0D61" w:rsidRPr="00245254" w:rsidRDefault="00CE0D61" w:rsidP="00CE0D61">
      <w:pPr>
        <w:pStyle w:val="35"/>
        <w:widowControl w:val="0"/>
        <w:jc w:val="center"/>
        <w:rPr>
          <w:b/>
          <w:i/>
          <w:sz w:val="28"/>
          <w:szCs w:val="28"/>
          <w:lang w:val="uk-UA"/>
        </w:rPr>
      </w:pPr>
      <w:r w:rsidRPr="00245254">
        <w:rPr>
          <w:b/>
          <w:i/>
          <w:sz w:val="28"/>
          <w:szCs w:val="28"/>
          <w:lang w:val="uk-UA"/>
        </w:rPr>
        <w:t xml:space="preserve">Затверджено в якості методичних вказівок для студентів медичного </w:t>
      </w:r>
      <w:r w:rsidR="00CB4CFC" w:rsidRPr="00245254">
        <w:rPr>
          <w:b/>
          <w:i/>
          <w:sz w:val="28"/>
          <w:szCs w:val="28"/>
          <w:lang w:val="uk-UA"/>
        </w:rPr>
        <w:t xml:space="preserve">та стоматологічного </w:t>
      </w:r>
      <w:r w:rsidRPr="00245254">
        <w:rPr>
          <w:b/>
          <w:i/>
          <w:sz w:val="28"/>
          <w:szCs w:val="28"/>
          <w:lang w:val="uk-UA"/>
        </w:rPr>
        <w:t>факультет</w:t>
      </w:r>
      <w:r w:rsidR="00CB4CFC" w:rsidRPr="00245254">
        <w:rPr>
          <w:b/>
          <w:i/>
          <w:sz w:val="28"/>
          <w:szCs w:val="28"/>
          <w:lang w:val="uk-UA"/>
        </w:rPr>
        <w:t>ів</w:t>
      </w:r>
      <w:r w:rsidRPr="00245254">
        <w:rPr>
          <w:b/>
          <w:i/>
          <w:sz w:val="28"/>
          <w:szCs w:val="28"/>
          <w:lang w:val="uk-UA"/>
        </w:rPr>
        <w:t xml:space="preserve"> на циклі „Медична інформатика” на з</w:t>
      </w:r>
      <w:r w:rsidRPr="00245254">
        <w:rPr>
          <w:b/>
          <w:i/>
          <w:sz w:val="28"/>
          <w:szCs w:val="28"/>
          <w:lang w:val="uk-UA"/>
        </w:rPr>
        <w:t>а</w:t>
      </w:r>
      <w:r w:rsidRPr="00245254">
        <w:rPr>
          <w:b/>
          <w:i/>
          <w:sz w:val="28"/>
          <w:szCs w:val="28"/>
          <w:lang w:val="uk-UA"/>
        </w:rPr>
        <w:t xml:space="preserve">сіданні Вченої Ради Донецького Національного медичного університету </w:t>
      </w:r>
    </w:p>
    <w:p w:rsidR="00CE0D61" w:rsidRPr="00F37528" w:rsidRDefault="00CE0D61" w:rsidP="00CE0D61">
      <w:pPr>
        <w:pStyle w:val="35"/>
        <w:widowControl w:val="0"/>
        <w:ind w:firstLine="709"/>
        <w:jc w:val="center"/>
        <w:rPr>
          <w:b/>
          <w:i/>
          <w:sz w:val="28"/>
          <w:szCs w:val="28"/>
          <w:highlight w:val="cyan"/>
          <w:lang w:val="uk-UA"/>
        </w:rPr>
      </w:pPr>
      <w:r w:rsidRPr="00245254">
        <w:rPr>
          <w:b/>
          <w:i/>
          <w:sz w:val="28"/>
          <w:szCs w:val="28"/>
          <w:lang w:val="uk-UA"/>
        </w:rPr>
        <w:t xml:space="preserve">(протокол № </w:t>
      </w:r>
      <w:r w:rsidR="00245254" w:rsidRPr="00245254">
        <w:rPr>
          <w:b/>
          <w:i/>
          <w:sz w:val="28"/>
          <w:szCs w:val="28"/>
          <w:lang w:val="en-US"/>
        </w:rPr>
        <w:t>8</w:t>
      </w:r>
      <w:r w:rsidRPr="00245254">
        <w:rPr>
          <w:b/>
          <w:i/>
          <w:sz w:val="28"/>
          <w:szCs w:val="28"/>
          <w:lang w:val="uk-UA"/>
        </w:rPr>
        <w:t xml:space="preserve"> від 2</w:t>
      </w:r>
      <w:r w:rsidR="00245254" w:rsidRPr="00245254">
        <w:rPr>
          <w:b/>
          <w:i/>
          <w:sz w:val="28"/>
          <w:szCs w:val="28"/>
          <w:lang w:val="en-US"/>
        </w:rPr>
        <w:t>5</w:t>
      </w:r>
      <w:r w:rsidR="00245254" w:rsidRPr="00245254">
        <w:rPr>
          <w:b/>
          <w:i/>
          <w:sz w:val="28"/>
          <w:szCs w:val="28"/>
          <w:lang w:val="uk-UA"/>
        </w:rPr>
        <w:t>червня</w:t>
      </w:r>
      <w:r w:rsidRPr="00245254">
        <w:rPr>
          <w:b/>
          <w:i/>
          <w:sz w:val="28"/>
          <w:szCs w:val="28"/>
          <w:lang w:val="uk-UA"/>
        </w:rPr>
        <w:t xml:space="preserve"> 201</w:t>
      </w:r>
      <w:r w:rsidR="00CB4CFC" w:rsidRPr="00245254">
        <w:rPr>
          <w:b/>
          <w:i/>
          <w:sz w:val="28"/>
          <w:szCs w:val="28"/>
        </w:rPr>
        <w:t>8</w:t>
      </w:r>
      <w:r w:rsidRPr="008A58A8">
        <w:rPr>
          <w:b/>
          <w:i/>
          <w:sz w:val="28"/>
          <w:szCs w:val="28"/>
          <w:lang w:val="uk-UA"/>
        </w:rPr>
        <w:t xml:space="preserve"> р.)</w:t>
      </w:r>
    </w:p>
    <w:p w:rsidR="00CE0D61" w:rsidRPr="00F37528" w:rsidRDefault="00CE0D61" w:rsidP="00CE0D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highlight w:val="cyan"/>
          <w:lang w:val="uk-UA"/>
        </w:rPr>
      </w:pPr>
    </w:p>
    <w:p w:rsidR="00CE0D61" w:rsidRDefault="00CE0D61" w:rsidP="00CE0D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highlight w:val="cyan"/>
          <w:lang w:val="uk-UA"/>
        </w:rPr>
      </w:pPr>
    </w:p>
    <w:p w:rsidR="00CE0D61" w:rsidRPr="00F8293E" w:rsidRDefault="00CE0D61" w:rsidP="00CE0D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uk-UA"/>
        </w:rPr>
      </w:pPr>
    </w:p>
    <w:p w:rsidR="00CE0D61" w:rsidRPr="00F8293E" w:rsidRDefault="00CE0D61" w:rsidP="00CE0D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uk-UA"/>
        </w:rPr>
      </w:pPr>
    </w:p>
    <w:p w:rsidR="00CE0D61" w:rsidRPr="00F8293E" w:rsidRDefault="00CE0D61" w:rsidP="00CE0D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uk-UA"/>
        </w:rPr>
      </w:pPr>
    </w:p>
    <w:p w:rsidR="00CE0D61" w:rsidRPr="00F8293E" w:rsidRDefault="00CE0D61" w:rsidP="00CE0D61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CE0D61" w:rsidRPr="00F8293E" w:rsidRDefault="00CE0D61" w:rsidP="002B130C">
      <w:pPr>
        <w:spacing w:after="0" w:line="360" w:lineRule="auto"/>
        <w:ind w:left="5387"/>
        <w:rPr>
          <w:rFonts w:ascii="Times New Roman" w:hAnsi="Times New Roman"/>
          <w:sz w:val="28"/>
          <w:szCs w:val="28"/>
          <w:lang w:val="uk-UA"/>
        </w:rPr>
      </w:pPr>
      <w:r w:rsidRPr="00F8293E">
        <w:rPr>
          <w:rFonts w:ascii="Times New Roman" w:hAnsi="Times New Roman"/>
          <w:sz w:val="28"/>
          <w:szCs w:val="28"/>
          <w:lang w:val="uk-UA"/>
        </w:rPr>
        <w:t>© Загребельний С.</w:t>
      </w:r>
      <w:r w:rsidR="00F8293E">
        <w:rPr>
          <w:rFonts w:ascii="Times New Roman" w:hAnsi="Times New Roman"/>
          <w:sz w:val="28"/>
          <w:szCs w:val="28"/>
          <w:lang w:val="en-US"/>
        </w:rPr>
        <w:t> </w:t>
      </w:r>
      <w:r w:rsidRPr="00F8293E">
        <w:rPr>
          <w:rFonts w:ascii="Times New Roman" w:hAnsi="Times New Roman"/>
          <w:sz w:val="28"/>
          <w:szCs w:val="28"/>
          <w:lang w:val="uk-UA"/>
        </w:rPr>
        <w:t>Л., 2018 р.</w:t>
      </w:r>
    </w:p>
    <w:p w:rsidR="00CE0D61" w:rsidRPr="00F8293E" w:rsidRDefault="00CE0D61" w:rsidP="002B130C">
      <w:pPr>
        <w:shd w:val="clear" w:color="auto" w:fill="FFFFFF"/>
        <w:spacing w:after="0" w:line="360" w:lineRule="auto"/>
        <w:ind w:left="5387"/>
        <w:rPr>
          <w:rFonts w:ascii="Times New Roman" w:hAnsi="Times New Roman"/>
          <w:sz w:val="28"/>
          <w:szCs w:val="28"/>
          <w:lang w:val="uk-UA"/>
        </w:rPr>
      </w:pPr>
      <w:r w:rsidRPr="00F8293E">
        <w:rPr>
          <w:rFonts w:ascii="Times New Roman" w:hAnsi="Times New Roman"/>
          <w:sz w:val="28"/>
          <w:szCs w:val="28"/>
          <w:lang w:val="uk-UA"/>
        </w:rPr>
        <w:t>© Богданова Т.</w:t>
      </w:r>
      <w:r w:rsidR="00F8293E">
        <w:rPr>
          <w:rFonts w:ascii="Times New Roman" w:hAnsi="Times New Roman"/>
          <w:sz w:val="28"/>
          <w:szCs w:val="28"/>
          <w:lang w:val="en-US"/>
        </w:rPr>
        <w:t> </w:t>
      </w:r>
      <w:r w:rsidRPr="00F8293E">
        <w:rPr>
          <w:rFonts w:ascii="Times New Roman" w:hAnsi="Times New Roman"/>
          <w:sz w:val="28"/>
          <w:szCs w:val="28"/>
          <w:lang w:val="uk-UA"/>
        </w:rPr>
        <w:t>Л., 2018 р.</w:t>
      </w:r>
    </w:p>
    <w:p w:rsidR="00CE0D61" w:rsidRPr="00484FD0" w:rsidRDefault="00CE0D61" w:rsidP="002B130C">
      <w:pPr>
        <w:shd w:val="clear" w:color="auto" w:fill="FFFFFF"/>
        <w:spacing w:after="0" w:line="360" w:lineRule="auto"/>
        <w:ind w:left="5387"/>
        <w:rPr>
          <w:rFonts w:ascii="Times New Roman" w:hAnsi="Times New Roman"/>
          <w:sz w:val="28"/>
          <w:szCs w:val="28"/>
          <w:lang w:val="uk-UA"/>
        </w:rPr>
      </w:pPr>
      <w:r w:rsidRPr="00F8293E">
        <w:rPr>
          <w:rFonts w:ascii="Times New Roman" w:hAnsi="Times New Roman"/>
          <w:sz w:val="28"/>
          <w:szCs w:val="28"/>
          <w:lang w:val="uk-UA"/>
        </w:rPr>
        <w:t>© Кльованик О.</w:t>
      </w:r>
      <w:r w:rsidR="00F8293E">
        <w:rPr>
          <w:rFonts w:ascii="Times New Roman" w:hAnsi="Times New Roman"/>
          <w:sz w:val="28"/>
          <w:szCs w:val="28"/>
          <w:lang w:val="en-US"/>
        </w:rPr>
        <w:t> </w:t>
      </w:r>
      <w:r w:rsidRPr="00F8293E">
        <w:rPr>
          <w:rFonts w:ascii="Times New Roman" w:hAnsi="Times New Roman"/>
          <w:sz w:val="28"/>
          <w:szCs w:val="28"/>
          <w:lang w:val="uk-UA"/>
        </w:rPr>
        <w:t>А., 2018 р.</w:t>
      </w:r>
    </w:p>
    <w:p w:rsidR="00CE0D61" w:rsidRDefault="00CE0D61" w:rsidP="004327FB">
      <w:pPr>
        <w:pStyle w:val="5"/>
        <w:shd w:val="clear" w:color="auto" w:fill="auto"/>
        <w:spacing w:after="0" w:line="240" w:lineRule="auto"/>
        <w:ind w:left="40" w:firstLine="0"/>
        <w:rPr>
          <w:sz w:val="28"/>
          <w:szCs w:val="28"/>
          <w:lang w:val="uk-UA"/>
        </w:rPr>
      </w:pPr>
    </w:p>
    <w:p w:rsidR="00CE0D61" w:rsidRPr="00B73EFE" w:rsidRDefault="00CE0D61" w:rsidP="004327FB">
      <w:pPr>
        <w:pStyle w:val="5"/>
        <w:shd w:val="clear" w:color="auto" w:fill="auto"/>
        <w:spacing w:after="0" w:line="240" w:lineRule="auto"/>
        <w:ind w:left="40" w:firstLine="0"/>
        <w:rPr>
          <w:sz w:val="28"/>
          <w:szCs w:val="28"/>
          <w:lang w:val="uk-UA"/>
        </w:rPr>
      </w:pPr>
    </w:p>
    <w:p w:rsidR="00082550" w:rsidRPr="00B73EFE" w:rsidRDefault="00082550" w:rsidP="00CE0D61">
      <w:pPr>
        <w:pStyle w:val="5"/>
        <w:shd w:val="clear" w:color="auto" w:fill="auto"/>
        <w:spacing w:after="0" w:line="240" w:lineRule="auto"/>
        <w:ind w:left="40" w:firstLine="0"/>
        <w:jc w:val="left"/>
        <w:rPr>
          <w:sz w:val="28"/>
          <w:szCs w:val="28"/>
          <w:lang w:val="uk-UA"/>
        </w:rPr>
      </w:pPr>
      <w:r w:rsidRPr="00B73EFE">
        <w:rPr>
          <w:sz w:val="28"/>
          <w:szCs w:val="28"/>
          <w:lang w:val="uk-UA"/>
        </w:rPr>
        <w:t xml:space="preserve">  </w:t>
      </w:r>
    </w:p>
    <w:p w:rsidR="00082550" w:rsidRPr="00B73EFE" w:rsidRDefault="00756541" w:rsidP="000B4A40">
      <w:pPr>
        <w:pStyle w:val="5"/>
        <w:shd w:val="clear" w:color="auto" w:fill="auto"/>
        <w:spacing w:after="600" w:line="322" w:lineRule="exact"/>
        <w:ind w:right="20" w:firstLine="700"/>
        <w:jc w:val="both"/>
        <w:rPr>
          <w:sz w:val="28"/>
          <w:szCs w:val="28"/>
          <w:lang w:val="uk-UA"/>
        </w:rPr>
      </w:pPr>
      <w:r w:rsidRPr="00484F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EF7C5D" wp14:editId="1882D434">
                <wp:simplePos x="0" y="0"/>
                <wp:positionH relativeFrom="column">
                  <wp:posOffset>5817235</wp:posOffset>
                </wp:positionH>
                <wp:positionV relativeFrom="paragraph">
                  <wp:posOffset>739140</wp:posOffset>
                </wp:positionV>
                <wp:extent cx="428625" cy="236855"/>
                <wp:effectExtent l="0" t="0" r="28575" b="1079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36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458.05pt;margin-top:58.2pt;width:33.75pt;height:18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" fillcolor="white [3212]" strokecolor="white [3212]" strokeweight="2pt"/>
            </w:pict>
          </mc:Fallback>
        </mc:AlternateContent>
      </w:r>
    </w:p>
    <w:p w:rsidR="00082550" w:rsidRDefault="00082550" w:rsidP="00C04491">
      <w:pPr>
        <w:pStyle w:val="a6"/>
        <w:jc w:val="center"/>
        <w:rPr>
          <w:rFonts w:ascii="Times New Roman" w:hAnsi="Times New Roman"/>
          <w:b/>
          <w:color w:val="auto"/>
          <w:sz w:val="28"/>
          <w:szCs w:val="28"/>
          <w:lang w:val="uk-UA" w:eastAsia="en-US"/>
        </w:rPr>
      </w:pPr>
      <w:bookmarkStart w:id="1" w:name="bookmark1"/>
      <w:r w:rsidRPr="00B73EFE">
        <w:rPr>
          <w:rFonts w:ascii="Times New Roman" w:hAnsi="Times New Roman"/>
          <w:b/>
          <w:color w:val="auto"/>
          <w:sz w:val="28"/>
          <w:szCs w:val="28"/>
          <w:lang w:val="uk-UA" w:eastAsia="en-US"/>
        </w:rPr>
        <w:lastRenderedPageBreak/>
        <w:t>ЗМІСТ</w:t>
      </w:r>
    </w:p>
    <w:p w:rsidR="00CB4CFC" w:rsidRPr="00F64A70" w:rsidRDefault="00F64A70" w:rsidP="00F64A70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75200E">
        <w:rPr>
          <w:rFonts w:ascii="Times New Roman" w:hAnsi="Times New Roman"/>
          <w:sz w:val="28"/>
          <w:szCs w:val="28"/>
          <w:lang w:val="uk-UA"/>
        </w:rPr>
        <w:t>ВСТУП</w:t>
      </w:r>
      <w:r w:rsidR="00A67A8A" w:rsidRPr="00245254">
        <w:rPr>
          <w:rFonts w:ascii="Times New Roman" w:hAnsi="Times New Roman"/>
          <w:sz w:val="28"/>
          <w:szCs w:val="28"/>
        </w:rPr>
        <w:t>…………………………………………………………………………..…3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</w:t>
      </w:r>
    </w:p>
    <w:p w:rsidR="00082550" w:rsidRPr="00425766" w:rsidRDefault="00E557BA" w:rsidP="00F64A70">
      <w:pPr>
        <w:pStyle w:val="12"/>
        <w:tabs>
          <w:tab w:val="right" w:leader="dot" w:pos="9345"/>
        </w:tabs>
        <w:spacing w:after="0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B73EFE">
        <w:rPr>
          <w:lang w:val="uk-UA"/>
        </w:rPr>
        <w:fldChar w:fldCharType="begin"/>
      </w:r>
      <w:r w:rsidR="00082550" w:rsidRPr="00B73EFE">
        <w:rPr>
          <w:lang w:val="uk-UA"/>
        </w:rPr>
        <w:instrText xml:space="preserve"> TOC \o "1-4" \h \z \u </w:instrText>
      </w:r>
      <w:r w:rsidRPr="00B73EFE">
        <w:rPr>
          <w:lang w:val="uk-UA"/>
        </w:rPr>
        <w:fldChar w:fldCharType="separate"/>
      </w:r>
      <w:hyperlink w:anchor="_Toc496219065" w:history="1">
        <w:r w:rsidR="00082550" w:rsidRPr="00425766">
          <w:rPr>
            <w:rStyle w:val="a7"/>
            <w:rFonts w:ascii="Times New Roman" w:hAnsi="Times New Roman"/>
            <w:noProof/>
            <w:sz w:val="28"/>
            <w:szCs w:val="28"/>
            <w:lang w:val="uk-UA"/>
          </w:rPr>
          <w:t>ПОБУДОВА МОДЕЛЕЙ МОЛЕКУЛЯРНИХ СТРУКТУР І ВИЗНАЧЕННЯ ЇХ НАЙПРОСТІШИХ ПАРАМЕТРІВ ЗА ДОПОМОГОЮ ПРОГРАМИ ACD/CHEMSKETCH</w:t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ab/>
        </w:r>
        <w:r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begin"/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instrText xml:space="preserve"> PAGEREF _Toc496219065 \h </w:instrText>
        </w:r>
        <w:r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</w:r>
        <w:r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separate"/>
        </w:r>
        <w:r w:rsidR="005E0B96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>4</w:t>
        </w:r>
        <w:r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end"/>
        </w:r>
      </w:hyperlink>
    </w:p>
    <w:p w:rsidR="00082550" w:rsidRPr="00425766" w:rsidRDefault="009B09FB" w:rsidP="00F64A70">
      <w:pPr>
        <w:pStyle w:val="28"/>
        <w:tabs>
          <w:tab w:val="right" w:leader="dot" w:pos="9345"/>
        </w:tabs>
        <w:spacing w:after="0"/>
        <w:rPr>
          <w:rFonts w:ascii="Times New Roman" w:hAnsi="Times New Roman"/>
          <w:noProof/>
          <w:sz w:val="28"/>
          <w:szCs w:val="28"/>
          <w:lang w:val="uk-UA" w:eastAsia="ru-RU"/>
        </w:rPr>
      </w:pPr>
      <w:hyperlink w:anchor="_Toc496219066" w:history="1">
        <w:r w:rsidR="00082550" w:rsidRPr="00425766">
          <w:rPr>
            <w:rStyle w:val="a7"/>
            <w:rFonts w:ascii="Times New Roman" w:hAnsi="Times New Roman"/>
            <w:noProof/>
            <w:sz w:val="28"/>
            <w:szCs w:val="28"/>
            <w:lang w:val="uk-UA"/>
          </w:rPr>
          <w:t>1.</w:t>
        </w:r>
        <w:r w:rsidR="00D52090">
          <w:rPr>
            <w:rStyle w:val="a7"/>
            <w:rFonts w:ascii="Times New Roman" w:hAnsi="Times New Roman"/>
            <w:noProof/>
            <w:sz w:val="28"/>
            <w:szCs w:val="28"/>
            <w:lang w:val="uk-UA"/>
          </w:rPr>
          <w:t>1</w:t>
        </w:r>
        <w:r w:rsidR="00082550" w:rsidRPr="00425766">
          <w:rPr>
            <w:rStyle w:val="a7"/>
            <w:rFonts w:ascii="Times New Roman" w:hAnsi="Times New Roman"/>
            <w:noProof/>
            <w:sz w:val="28"/>
            <w:szCs w:val="28"/>
            <w:lang w:val="uk-UA"/>
          </w:rPr>
          <w:t> Знайомство з програмою ACD/ChemSketch 12.0</w:t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ab/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begin"/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instrText xml:space="preserve"> PAGEREF _Toc496219066 \h </w:instrTex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separate"/>
        </w:r>
        <w:r w:rsidR="005E0B96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>4</w: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end"/>
        </w:r>
      </w:hyperlink>
    </w:p>
    <w:p w:rsidR="00082550" w:rsidRPr="00425766" w:rsidRDefault="009B09FB" w:rsidP="00F64A70">
      <w:pPr>
        <w:pStyle w:val="34"/>
        <w:tabs>
          <w:tab w:val="right" w:leader="dot" w:pos="9345"/>
        </w:tabs>
        <w:spacing w:after="0"/>
        <w:rPr>
          <w:rFonts w:ascii="Times New Roman" w:hAnsi="Times New Roman"/>
          <w:noProof/>
          <w:sz w:val="28"/>
          <w:szCs w:val="28"/>
          <w:lang w:val="uk-UA" w:eastAsia="ru-RU"/>
        </w:rPr>
      </w:pPr>
      <w:hyperlink w:anchor="_Toc496219067" w:history="1">
        <w:r w:rsidR="00082550" w:rsidRPr="00425766">
          <w:rPr>
            <w:rStyle w:val="a7"/>
            <w:rFonts w:ascii="Times New Roman" w:hAnsi="Times New Roman"/>
            <w:noProof/>
            <w:sz w:val="28"/>
            <w:szCs w:val="28"/>
            <w:lang w:val="uk-UA"/>
          </w:rPr>
          <w:t>1.1.</w:t>
        </w:r>
        <w:r w:rsidR="00D52090">
          <w:rPr>
            <w:rStyle w:val="a7"/>
            <w:rFonts w:ascii="Times New Roman" w:hAnsi="Times New Roman"/>
            <w:noProof/>
            <w:sz w:val="28"/>
            <w:szCs w:val="28"/>
            <w:lang w:val="uk-UA"/>
          </w:rPr>
          <w:t>1</w:t>
        </w:r>
        <w:r w:rsidR="00082550" w:rsidRPr="00425766">
          <w:rPr>
            <w:rStyle w:val="a7"/>
            <w:rFonts w:ascii="Times New Roman" w:hAnsi="Times New Roman"/>
            <w:noProof/>
            <w:sz w:val="28"/>
            <w:szCs w:val="28"/>
            <w:lang w:val="uk-UA"/>
          </w:rPr>
          <w:t> Головне вікно програми ACD/ChemSketch 12.0</w:t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ab/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begin"/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instrText xml:space="preserve"> PAGEREF _Toc496219067 \h </w:instrTex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separate"/>
        </w:r>
        <w:r w:rsidR="005E0B96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>4</w: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end"/>
        </w:r>
      </w:hyperlink>
    </w:p>
    <w:p w:rsidR="00082550" w:rsidRPr="00425766" w:rsidRDefault="009B09FB" w:rsidP="00F64A70">
      <w:pPr>
        <w:pStyle w:val="34"/>
        <w:tabs>
          <w:tab w:val="right" w:leader="dot" w:pos="9345"/>
        </w:tabs>
        <w:spacing w:after="0"/>
        <w:rPr>
          <w:rFonts w:ascii="Times New Roman" w:hAnsi="Times New Roman"/>
          <w:noProof/>
          <w:sz w:val="28"/>
          <w:szCs w:val="28"/>
          <w:lang w:val="uk-UA" w:eastAsia="ru-RU"/>
        </w:rPr>
      </w:pPr>
      <w:hyperlink w:anchor="_Toc496219068" w:history="1">
        <w:r w:rsidR="00082550" w:rsidRPr="00425766">
          <w:rPr>
            <w:rStyle w:val="a7"/>
            <w:rFonts w:ascii="Times New Roman" w:hAnsi="Times New Roman"/>
            <w:noProof/>
            <w:sz w:val="28"/>
            <w:szCs w:val="28"/>
            <w:lang w:val="uk-UA"/>
          </w:rPr>
          <w:t>1.1.2. Створення та редагування структур і графічних об'єктів в робочій області програми</w:t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ab/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begin"/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instrText xml:space="preserve"> PAGEREF _Toc496219068 \h </w:instrTex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separate"/>
        </w:r>
        <w:r w:rsidR="005E0B96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>9</w: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end"/>
        </w:r>
      </w:hyperlink>
    </w:p>
    <w:p w:rsidR="00082550" w:rsidRPr="00425766" w:rsidRDefault="009B09FB" w:rsidP="00F64A70">
      <w:pPr>
        <w:pStyle w:val="34"/>
        <w:tabs>
          <w:tab w:val="right" w:leader="dot" w:pos="9345"/>
        </w:tabs>
        <w:spacing w:after="0"/>
        <w:rPr>
          <w:rFonts w:ascii="Times New Roman" w:hAnsi="Times New Roman"/>
          <w:noProof/>
          <w:sz w:val="28"/>
          <w:szCs w:val="28"/>
          <w:lang w:val="uk-UA" w:eastAsia="ru-RU"/>
        </w:rPr>
      </w:pPr>
      <w:hyperlink w:anchor="_Toc496219069" w:history="1">
        <w:r w:rsidR="00082550" w:rsidRPr="00425766">
          <w:rPr>
            <w:rStyle w:val="a7"/>
            <w:rFonts w:ascii="Times New Roman" w:hAnsi="Times New Roman"/>
            <w:bCs/>
            <w:iCs/>
            <w:noProof/>
            <w:spacing w:val="1"/>
            <w:sz w:val="28"/>
            <w:szCs w:val="28"/>
            <w:shd w:val="clear" w:color="auto" w:fill="FFFFFF"/>
            <w:lang w:val="uk-UA"/>
          </w:rPr>
          <w:t>1.1.3. Вимірювання параметрів молекулярних структур</w:t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ab/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begin"/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instrText xml:space="preserve"> PAGEREF _Toc496219069 \h </w:instrTex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separate"/>
        </w:r>
        <w:r w:rsidR="005E0B96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>14</w: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end"/>
        </w:r>
      </w:hyperlink>
    </w:p>
    <w:p w:rsidR="00082550" w:rsidRPr="00425766" w:rsidRDefault="009B09FB" w:rsidP="00F64A70">
      <w:pPr>
        <w:pStyle w:val="44"/>
        <w:tabs>
          <w:tab w:val="right" w:leader="dot" w:pos="9345"/>
        </w:tabs>
        <w:spacing w:after="0"/>
        <w:rPr>
          <w:rFonts w:ascii="Times New Roman" w:hAnsi="Times New Roman"/>
          <w:noProof/>
          <w:sz w:val="28"/>
          <w:szCs w:val="28"/>
          <w:lang w:val="uk-UA" w:eastAsia="ru-RU"/>
        </w:rPr>
      </w:pPr>
      <w:hyperlink w:anchor="_Toc496219070" w:history="1">
        <w:r w:rsidR="00082550" w:rsidRPr="00425766">
          <w:rPr>
            <w:rStyle w:val="a7"/>
            <w:rFonts w:ascii="Times New Roman" w:hAnsi="Times New Roman"/>
            <w:noProof/>
            <w:sz w:val="28"/>
            <w:szCs w:val="28"/>
            <w:lang w:val="uk-UA"/>
          </w:rPr>
          <w:t>1.1.3.1. Меню Tools (Інструменти)</w:t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ab/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begin"/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instrText xml:space="preserve"> PAGEREF _Toc496219070 \h </w:instrTex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separate"/>
        </w:r>
        <w:r w:rsidR="005E0B96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>14</w: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end"/>
        </w:r>
      </w:hyperlink>
    </w:p>
    <w:p w:rsidR="00082550" w:rsidRPr="00425766" w:rsidRDefault="009B09FB" w:rsidP="00F64A70">
      <w:pPr>
        <w:pStyle w:val="44"/>
        <w:tabs>
          <w:tab w:val="right" w:leader="dot" w:pos="9345"/>
        </w:tabs>
        <w:spacing w:after="0"/>
        <w:rPr>
          <w:rFonts w:ascii="Times New Roman" w:hAnsi="Times New Roman"/>
          <w:noProof/>
          <w:sz w:val="28"/>
          <w:szCs w:val="28"/>
          <w:lang w:val="uk-UA" w:eastAsia="ru-RU"/>
        </w:rPr>
      </w:pPr>
      <w:hyperlink w:anchor="_Toc496219071" w:history="1">
        <w:r w:rsidR="00082550" w:rsidRPr="00425766">
          <w:rPr>
            <w:rStyle w:val="a7"/>
            <w:rFonts w:ascii="Times New Roman" w:hAnsi="Times New Roman"/>
            <w:noProof/>
            <w:sz w:val="28"/>
            <w:szCs w:val="28"/>
            <w:lang w:val="uk-UA"/>
          </w:rPr>
          <w:t>1.1.3.2. Вимірювання довжин зв'язків, валентних і торсіонних кутів</w:t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ab/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begin"/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instrText xml:space="preserve"> PAGEREF _Toc496219071 \h </w:instrTex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separate"/>
        </w:r>
        <w:r w:rsidR="005E0B96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>18</w: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end"/>
        </w:r>
      </w:hyperlink>
    </w:p>
    <w:p w:rsidR="00082550" w:rsidRPr="00425766" w:rsidRDefault="009B09FB" w:rsidP="00F64A70">
      <w:pPr>
        <w:pStyle w:val="28"/>
        <w:tabs>
          <w:tab w:val="right" w:leader="dot" w:pos="9345"/>
        </w:tabs>
        <w:spacing w:after="0"/>
        <w:rPr>
          <w:rFonts w:ascii="Times New Roman" w:hAnsi="Times New Roman"/>
          <w:noProof/>
          <w:sz w:val="28"/>
          <w:szCs w:val="28"/>
          <w:lang w:val="uk-UA" w:eastAsia="ru-RU"/>
        </w:rPr>
      </w:pPr>
      <w:hyperlink w:anchor="_Toc496219072" w:history="1">
        <w:r w:rsidR="00082550" w:rsidRPr="00425766">
          <w:rPr>
            <w:rStyle w:val="a7"/>
            <w:rFonts w:ascii="Times New Roman" w:hAnsi="Times New Roman"/>
            <w:noProof/>
            <w:sz w:val="28"/>
            <w:szCs w:val="28"/>
            <w:lang w:val="uk-UA"/>
          </w:rPr>
          <w:t>1.2</w:t>
        </w:r>
        <w:r w:rsidR="00082550" w:rsidRPr="00425766">
          <w:rPr>
            <w:rFonts w:ascii="Times New Roman" w:hAnsi="Times New Roman"/>
            <w:sz w:val="28"/>
            <w:szCs w:val="28"/>
            <w:lang w:val="uk-UA"/>
          </w:rPr>
          <w:t xml:space="preserve"> </w:t>
        </w:r>
        <w:r w:rsidR="00082550" w:rsidRPr="00425766">
          <w:rPr>
            <w:rStyle w:val="a7"/>
            <w:rFonts w:ascii="Times New Roman" w:hAnsi="Times New Roman"/>
            <w:noProof/>
            <w:sz w:val="28"/>
            <w:szCs w:val="28"/>
            <w:lang w:val="uk-UA"/>
          </w:rPr>
          <w:t>Завдання для лабораторних робіт</w:t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ab/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begin"/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instrText xml:space="preserve"> PAGEREF _Toc496219072 \h </w:instrTex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separate"/>
        </w:r>
        <w:r w:rsidR="005E0B96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>20</w: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end"/>
        </w:r>
      </w:hyperlink>
    </w:p>
    <w:p w:rsidR="00082550" w:rsidRPr="00425766" w:rsidRDefault="005E0B96" w:rsidP="00F64A70">
      <w:pPr>
        <w:pStyle w:val="34"/>
        <w:tabs>
          <w:tab w:val="right" w:leader="dot" w:pos="9345"/>
        </w:tabs>
        <w:spacing w:after="0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425766">
        <w:rPr>
          <w:rFonts w:ascii="Times New Roman" w:hAnsi="Times New Roman"/>
          <w:sz w:val="28"/>
          <w:szCs w:val="28"/>
          <w:lang w:val="uk-UA"/>
        </w:rPr>
        <w:t xml:space="preserve"> </w:t>
      </w:r>
      <w:hyperlink w:anchor="_Toc496219073" w:history="1">
        <w:r w:rsidR="00082550" w:rsidRPr="00425766">
          <w:rPr>
            <w:rStyle w:val="a7"/>
            <w:rFonts w:ascii="Times New Roman" w:hAnsi="Times New Roman"/>
            <w:noProof/>
            <w:sz w:val="28"/>
            <w:szCs w:val="28"/>
            <w:lang w:val="uk-UA"/>
          </w:rPr>
          <w:t>Завдання 1</w:t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ab/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begin"/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instrText xml:space="preserve"> PAGEREF _Toc496219073 \h </w:instrTex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separate"/>
        </w:r>
        <w:r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>20</w: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end"/>
        </w:r>
      </w:hyperlink>
    </w:p>
    <w:p w:rsidR="00082550" w:rsidRPr="00425766" w:rsidRDefault="009B09FB" w:rsidP="00F64A70">
      <w:pPr>
        <w:pStyle w:val="34"/>
        <w:tabs>
          <w:tab w:val="right" w:leader="dot" w:pos="9345"/>
        </w:tabs>
        <w:spacing w:after="0"/>
        <w:rPr>
          <w:rFonts w:ascii="Times New Roman" w:hAnsi="Times New Roman"/>
          <w:noProof/>
          <w:sz w:val="28"/>
          <w:szCs w:val="28"/>
          <w:lang w:val="uk-UA" w:eastAsia="ru-RU"/>
        </w:rPr>
      </w:pPr>
      <w:hyperlink w:anchor="_Toc496219074" w:history="1">
        <w:r w:rsidR="00082550" w:rsidRPr="00425766">
          <w:rPr>
            <w:rFonts w:ascii="Times New Roman" w:hAnsi="Times New Roman"/>
            <w:sz w:val="28"/>
            <w:szCs w:val="28"/>
            <w:lang w:val="uk-UA"/>
          </w:rPr>
          <w:t xml:space="preserve"> </w:t>
        </w:r>
        <w:r w:rsidR="00082550" w:rsidRPr="00425766">
          <w:rPr>
            <w:rStyle w:val="a7"/>
            <w:rFonts w:ascii="Times New Roman" w:hAnsi="Times New Roman"/>
            <w:noProof/>
            <w:sz w:val="28"/>
            <w:szCs w:val="28"/>
            <w:lang w:val="uk-UA"/>
          </w:rPr>
          <w:t>Завдання 2</w:t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ab/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begin"/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instrText xml:space="preserve"> PAGEREF _Toc496219074 \h </w:instrTex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separate"/>
        </w:r>
        <w:r w:rsidR="005E0B96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>21</w: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end"/>
        </w:r>
      </w:hyperlink>
    </w:p>
    <w:p w:rsidR="00082550" w:rsidRPr="00425766" w:rsidRDefault="009B09FB" w:rsidP="00F64A70">
      <w:pPr>
        <w:pStyle w:val="34"/>
        <w:tabs>
          <w:tab w:val="right" w:leader="dot" w:pos="9345"/>
        </w:tabs>
        <w:spacing w:after="0"/>
        <w:rPr>
          <w:rFonts w:ascii="Times New Roman" w:hAnsi="Times New Roman"/>
          <w:noProof/>
          <w:sz w:val="28"/>
          <w:szCs w:val="28"/>
          <w:lang w:val="uk-UA" w:eastAsia="ru-RU"/>
        </w:rPr>
      </w:pPr>
      <w:hyperlink w:anchor="_Toc496219075" w:history="1">
        <w:r w:rsidR="00082550" w:rsidRPr="00425766">
          <w:rPr>
            <w:rFonts w:ascii="Times New Roman" w:hAnsi="Times New Roman"/>
            <w:sz w:val="28"/>
            <w:szCs w:val="28"/>
            <w:lang w:val="uk-UA"/>
          </w:rPr>
          <w:t xml:space="preserve"> </w:t>
        </w:r>
        <w:r w:rsidR="00082550" w:rsidRPr="00425766">
          <w:rPr>
            <w:rStyle w:val="a7"/>
            <w:rFonts w:ascii="Times New Roman" w:hAnsi="Times New Roman"/>
            <w:noProof/>
            <w:sz w:val="28"/>
            <w:szCs w:val="28"/>
            <w:lang w:val="uk-UA"/>
          </w:rPr>
          <w:t>Завдання 3</w:t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ab/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begin"/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instrText xml:space="preserve"> PAGEREF _Toc496219075 \h </w:instrTex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separate"/>
        </w:r>
        <w:r w:rsidR="005E0B96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>22</w: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end"/>
        </w:r>
      </w:hyperlink>
    </w:p>
    <w:p w:rsidR="00082550" w:rsidRPr="00425766" w:rsidRDefault="009B09FB" w:rsidP="00F64A70">
      <w:pPr>
        <w:pStyle w:val="34"/>
        <w:tabs>
          <w:tab w:val="right" w:leader="dot" w:pos="9345"/>
        </w:tabs>
        <w:spacing w:after="0"/>
        <w:rPr>
          <w:rFonts w:ascii="Times New Roman" w:hAnsi="Times New Roman"/>
          <w:noProof/>
          <w:sz w:val="28"/>
          <w:szCs w:val="28"/>
          <w:lang w:val="uk-UA" w:eastAsia="ru-RU"/>
        </w:rPr>
      </w:pPr>
      <w:hyperlink w:anchor="_Toc496219076" w:history="1">
        <w:r w:rsidR="00082550" w:rsidRPr="00425766">
          <w:rPr>
            <w:rFonts w:ascii="Times New Roman" w:hAnsi="Times New Roman"/>
            <w:sz w:val="28"/>
            <w:szCs w:val="28"/>
            <w:lang w:val="uk-UA"/>
          </w:rPr>
          <w:t xml:space="preserve"> </w:t>
        </w:r>
        <w:r w:rsidR="00082550" w:rsidRPr="00425766">
          <w:rPr>
            <w:rStyle w:val="a7"/>
            <w:rFonts w:ascii="Times New Roman" w:hAnsi="Times New Roman"/>
            <w:noProof/>
            <w:sz w:val="28"/>
            <w:szCs w:val="28"/>
            <w:lang w:val="uk-UA"/>
          </w:rPr>
          <w:t>Завдання 4</w:t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ab/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begin"/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instrText xml:space="preserve"> PAGEREF _Toc496219076 \h </w:instrTex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separate"/>
        </w:r>
        <w:r w:rsidR="005E0B96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>22</w: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end"/>
        </w:r>
      </w:hyperlink>
    </w:p>
    <w:p w:rsidR="00082550" w:rsidRPr="00425766" w:rsidRDefault="009B09FB" w:rsidP="00F64A70">
      <w:pPr>
        <w:pStyle w:val="34"/>
        <w:tabs>
          <w:tab w:val="right" w:leader="dot" w:pos="9345"/>
        </w:tabs>
        <w:spacing w:after="0"/>
        <w:rPr>
          <w:rFonts w:ascii="Times New Roman" w:hAnsi="Times New Roman"/>
          <w:noProof/>
          <w:sz w:val="28"/>
          <w:szCs w:val="28"/>
          <w:lang w:val="uk-UA" w:eastAsia="ru-RU"/>
        </w:rPr>
      </w:pPr>
      <w:hyperlink w:anchor="_Toc496219077" w:history="1">
        <w:r w:rsidR="00082550" w:rsidRPr="00425766">
          <w:rPr>
            <w:rFonts w:ascii="Times New Roman" w:hAnsi="Times New Roman"/>
            <w:sz w:val="28"/>
            <w:szCs w:val="28"/>
            <w:lang w:val="uk-UA"/>
          </w:rPr>
          <w:t xml:space="preserve"> </w:t>
        </w:r>
        <w:r w:rsidR="00082550" w:rsidRPr="00425766">
          <w:rPr>
            <w:rStyle w:val="a7"/>
            <w:rFonts w:ascii="Times New Roman" w:hAnsi="Times New Roman"/>
            <w:noProof/>
            <w:sz w:val="28"/>
            <w:szCs w:val="28"/>
            <w:lang w:val="uk-UA"/>
          </w:rPr>
          <w:t>Завдання 5</w:t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ab/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begin"/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instrText xml:space="preserve"> PAGEREF _Toc496219077 \h </w:instrTex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separate"/>
        </w:r>
        <w:r w:rsidR="005E0B96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>22</w: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end"/>
        </w:r>
      </w:hyperlink>
    </w:p>
    <w:p w:rsidR="00082550" w:rsidRPr="00425766" w:rsidRDefault="009B09FB" w:rsidP="00F64A70">
      <w:pPr>
        <w:pStyle w:val="34"/>
        <w:tabs>
          <w:tab w:val="right" w:leader="dot" w:pos="9345"/>
        </w:tabs>
        <w:spacing w:after="0"/>
        <w:rPr>
          <w:rFonts w:ascii="Times New Roman" w:hAnsi="Times New Roman"/>
          <w:noProof/>
          <w:sz w:val="28"/>
          <w:szCs w:val="28"/>
          <w:lang w:val="uk-UA" w:eastAsia="ru-RU"/>
        </w:rPr>
      </w:pPr>
      <w:hyperlink w:anchor="_Toc496219078" w:history="1">
        <w:r w:rsidR="00082550" w:rsidRPr="00425766">
          <w:rPr>
            <w:rFonts w:ascii="Times New Roman" w:hAnsi="Times New Roman"/>
            <w:sz w:val="28"/>
            <w:szCs w:val="28"/>
            <w:lang w:val="uk-UA"/>
          </w:rPr>
          <w:t xml:space="preserve"> </w:t>
        </w:r>
        <w:r w:rsidR="00082550" w:rsidRPr="00425766">
          <w:rPr>
            <w:rStyle w:val="a7"/>
            <w:rFonts w:ascii="Times New Roman" w:hAnsi="Times New Roman"/>
            <w:noProof/>
            <w:sz w:val="28"/>
            <w:szCs w:val="28"/>
            <w:lang w:val="uk-UA"/>
          </w:rPr>
          <w:t>Завдання 6</w:t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ab/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begin"/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instrText xml:space="preserve"> PAGEREF _Toc496219078 \h </w:instrTex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separate"/>
        </w:r>
        <w:r w:rsidR="005E0B96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>23</w: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end"/>
        </w:r>
      </w:hyperlink>
    </w:p>
    <w:p w:rsidR="00082550" w:rsidRPr="00425766" w:rsidRDefault="009B09FB" w:rsidP="00F64A70">
      <w:pPr>
        <w:pStyle w:val="34"/>
        <w:tabs>
          <w:tab w:val="right" w:leader="dot" w:pos="9345"/>
        </w:tabs>
        <w:spacing w:after="0"/>
        <w:rPr>
          <w:rFonts w:ascii="Times New Roman" w:hAnsi="Times New Roman"/>
          <w:noProof/>
          <w:sz w:val="28"/>
          <w:szCs w:val="28"/>
          <w:lang w:val="uk-UA" w:eastAsia="ru-RU"/>
        </w:rPr>
      </w:pPr>
      <w:hyperlink w:anchor="_Toc496219079" w:history="1">
        <w:r w:rsidR="00082550" w:rsidRPr="00425766">
          <w:rPr>
            <w:rFonts w:ascii="Times New Roman" w:hAnsi="Times New Roman"/>
            <w:sz w:val="28"/>
            <w:szCs w:val="28"/>
            <w:lang w:val="uk-UA"/>
          </w:rPr>
          <w:t xml:space="preserve"> </w:t>
        </w:r>
        <w:r w:rsidR="00082550" w:rsidRPr="00425766">
          <w:rPr>
            <w:rStyle w:val="a7"/>
            <w:rFonts w:ascii="Times New Roman" w:hAnsi="Times New Roman"/>
            <w:noProof/>
            <w:sz w:val="28"/>
            <w:szCs w:val="28"/>
            <w:lang w:val="uk-UA"/>
          </w:rPr>
          <w:t>Завдання 7</w:t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ab/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begin"/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instrText xml:space="preserve"> PAGEREF _Toc496219079 \h </w:instrTex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separate"/>
        </w:r>
        <w:r w:rsidR="005E0B96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>23</w: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end"/>
        </w:r>
      </w:hyperlink>
    </w:p>
    <w:p w:rsidR="00082550" w:rsidRPr="00425766" w:rsidRDefault="009B09FB" w:rsidP="00F64A70">
      <w:pPr>
        <w:pStyle w:val="34"/>
        <w:tabs>
          <w:tab w:val="right" w:leader="dot" w:pos="9345"/>
        </w:tabs>
        <w:spacing w:after="0"/>
        <w:rPr>
          <w:rFonts w:ascii="Times New Roman" w:hAnsi="Times New Roman"/>
          <w:noProof/>
          <w:sz w:val="28"/>
          <w:szCs w:val="28"/>
          <w:lang w:val="uk-UA" w:eastAsia="ru-RU"/>
        </w:rPr>
      </w:pPr>
      <w:hyperlink w:anchor="_Toc496219080" w:history="1">
        <w:r w:rsidR="00082550" w:rsidRPr="00425766">
          <w:rPr>
            <w:rFonts w:ascii="Times New Roman" w:hAnsi="Times New Roman"/>
            <w:sz w:val="28"/>
            <w:szCs w:val="28"/>
            <w:lang w:val="uk-UA"/>
          </w:rPr>
          <w:t xml:space="preserve"> </w:t>
        </w:r>
        <w:r w:rsidR="00082550" w:rsidRPr="00425766">
          <w:rPr>
            <w:rStyle w:val="a7"/>
            <w:rFonts w:ascii="Times New Roman" w:hAnsi="Times New Roman"/>
            <w:noProof/>
            <w:sz w:val="28"/>
            <w:szCs w:val="28"/>
            <w:lang w:val="uk-UA"/>
          </w:rPr>
          <w:t>Завдання 8</w:t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ab/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begin"/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instrText xml:space="preserve"> PAGEREF _Toc496219080 \h </w:instrTex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separate"/>
        </w:r>
        <w:r w:rsidR="005E0B96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>23</w: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end"/>
        </w:r>
      </w:hyperlink>
    </w:p>
    <w:p w:rsidR="00082550" w:rsidRPr="00425766" w:rsidRDefault="009B09FB" w:rsidP="00F64A70">
      <w:pPr>
        <w:pStyle w:val="34"/>
        <w:tabs>
          <w:tab w:val="right" w:leader="dot" w:pos="9345"/>
        </w:tabs>
        <w:spacing w:after="0"/>
        <w:rPr>
          <w:rFonts w:ascii="Times New Roman" w:hAnsi="Times New Roman"/>
          <w:noProof/>
          <w:sz w:val="28"/>
          <w:szCs w:val="28"/>
          <w:lang w:val="uk-UA" w:eastAsia="ru-RU"/>
        </w:rPr>
      </w:pPr>
      <w:hyperlink w:anchor="_Toc496219081" w:history="1">
        <w:r w:rsidR="00082550" w:rsidRPr="00425766">
          <w:rPr>
            <w:rFonts w:ascii="Times New Roman" w:hAnsi="Times New Roman"/>
            <w:sz w:val="28"/>
            <w:szCs w:val="28"/>
            <w:lang w:val="uk-UA"/>
          </w:rPr>
          <w:t xml:space="preserve"> </w:t>
        </w:r>
        <w:r w:rsidR="00082550" w:rsidRPr="00425766">
          <w:rPr>
            <w:rStyle w:val="a7"/>
            <w:rFonts w:ascii="Times New Roman" w:hAnsi="Times New Roman"/>
            <w:noProof/>
            <w:sz w:val="28"/>
            <w:szCs w:val="28"/>
            <w:lang w:val="uk-UA"/>
          </w:rPr>
          <w:t>Завдання 9</w:t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ab/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begin"/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instrText xml:space="preserve"> PAGEREF _Toc496219081 \h </w:instrTex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separate"/>
        </w:r>
        <w:r w:rsidR="005E0B96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>24</w: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end"/>
        </w:r>
      </w:hyperlink>
    </w:p>
    <w:p w:rsidR="00082550" w:rsidRPr="00425766" w:rsidRDefault="009B09FB" w:rsidP="00F64A70">
      <w:pPr>
        <w:pStyle w:val="34"/>
        <w:tabs>
          <w:tab w:val="right" w:leader="dot" w:pos="9345"/>
        </w:tabs>
        <w:spacing w:after="0"/>
        <w:rPr>
          <w:rFonts w:ascii="Times New Roman" w:hAnsi="Times New Roman"/>
          <w:noProof/>
          <w:sz w:val="28"/>
          <w:szCs w:val="28"/>
          <w:lang w:val="uk-UA" w:eastAsia="ru-RU"/>
        </w:rPr>
      </w:pPr>
      <w:hyperlink w:anchor="_Toc496219082" w:history="1">
        <w:r w:rsidR="00082550" w:rsidRPr="00425766">
          <w:rPr>
            <w:rFonts w:ascii="Times New Roman" w:hAnsi="Times New Roman"/>
            <w:sz w:val="28"/>
            <w:szCs w:val="28"/>
            <w:lang w:val="uk-UA"/>
          </w:rPr>
          <w:t xml:space="preserve"> </w:t>
        </w:r>
        <w:r w:rsidR="00082550" w:rsidRPr="00425766">
          <w:rPr>
            <w:rStyle w:val="a7"/>
            <w:rFonts w:ascii="Times New Roman" w:hAnsi="Times New Roman"/>
            <w:noProof/>
            <w:sz w:val="28"/>
            <w:szCs w:val="28"/>
            <w:lang w:val="uk-UA"/>
          </w:rPr>
          <w:t>Завдання 10</w:t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ab/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begin"/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instrText xml:space="preserve"> PAGEREF _Toc496219082 \h </w:instrTex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separate"/>
        </w:r>
        <w:r w:rsidR="005E0B96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>24</w: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end"/>
        </w:r>
      </w:hyperlink>
    </w:p>
    <w:p w:rsidR="00082550" w:rsidRPr="00B73EFE" w:rsidRDefault="009B09FB" w:rsidP="00F64A70">
      <w:pPr>
        <w:pStyle w:val="12"/>
        <w:tabs>
          <w:tab w:val="right" w:leader="dot" w:pos="9345"/>
        </w:tabs>
        <w:spacing w:after="0"/>
        <w:rPr>
          <w:noProof/>
          <w:lang w:val="uk-UA" w:eastAsia="ru-RU"/>
        </w:rPr>
      </w:pPr>
      <w:hyperlink w:anchor="_Toc496219083" w:history="1">
        <w:r w:rsidR="00082550" w:rsidRPr="00425766">
          <w:rPr>
            <w:rStyle w:val="a7"/>
            <w:rFonts w:ascii="Times New Roman" w:hAnsi="Times New Roman"/>
            <w:noProof/>
            <w:sz w:val="28"/>
            <w:szCs w:val="28"/>
            <w:lang w:val="uk-UA"/>
          </w:rPr>
          <w:t>СПИСОК ЛІТЕРАТУРИ</w:t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ab/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begin"/>
        </w:r>
        <w:r w:rsidR="00082550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instrText xml:space="preserve"> PAGEREF _Toc496219083 \h </w:instrTex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separate"/>
        </w:r>
        <w:r w:rsidR="005E0B96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t>29</w:t>
        </w:r>
        <w:r w:rsidR="00E557BA" w:rsidRPr="00425766">
          <w:rPr>
            <w:rFonts w:ascii="Times New Roman" w:hAnsi="Times New Roman"/>
            <w:noProof/>
            <w:webHidden/>
            <w:sz w:val="28"/>
            <w:szCs w:val="28"/>
            <w:lang w:val="uk-UA"/>
          </w:rPr>
          <w:fldChar w:fldCharType="end"/>
        </w:r>
      </w:hyperlink>
    </w:p>
    <w:p w:rsidR="00082550" w:rsidRPr="00B73EFE" w:rsidRDefault="00E557BA" w:rsidP="00F64A70">
      <w:pPr>
        <w:spacing w:after="0"/>
        <w:rPr>
          <w:lang w:val="uk-UA"/>
        </w:rPr>
      </w:pPr>
      <w:r w:rsidRPr="00B73EFE">
        <w:rPr>
          <w:lang w:val="uk-UA"/>
        </w:rPr>
        <w:fldChar w:fldCharType="end"/>
      </w:r>
    </w:p>
    <w:p w:rsidR="009C4E67" w:rsidRDefault="009C4E67">
      <w:pPr>
        <w:spacing w:after="0" w:line="240" w:lineRule="auto"/>
        <w:rPr>
          <w:lang w:val="uk-UA"/>
        </w:rPr>
      </w:pPr>
      <w:r>
        <w:rPr>
          <w:lang w:val="uk-UA"/>
        </w:rPr>
        <w:br w:type="page"/>
      </w:r>
    </w:p>
    <w:p w:rsidR="00CB4CFC" w:rsidRPr="00CB4CFC" w:rsidRDefault="002E216D" w:rsidP="00CB4CFC">
      <w:pPr>
        <w:pStyle w:val="110"/>
        <w:pageBreakBefore/>
        <w:rPr>
          <w:lang w:val="uk-UA"/>
        </w:rPr>
      </w:pPr>
      <w:bookmarkStart w:id="2" w:name="_Toc496219065"/>
      <w:r w:rsidRPr="00CB4CFC">
        <w:rPr>
          <w:lang w:val="uk-UA"/>
        </w:rPr>
        <w:lastRenderedPageBreak/>
        <w:t>В</w:t>
      </w:r>
      <w:r w:rsidR="00CB4CFC" w:rsidRPr="00CB4CFC">
        <w:rPr>
          <w:lang w:val="uk-UA"/>
        </w:rPr>
        <w:t>СТУП</w:t>
      </w:r>
    </w:p>
    <w:p w:rsidR="00D51060" w:rsidRPr="008A58A8" w:rsidRDefault="00D51060" w:rsidP="008A58A8">
      <w:pPr>
        <w:spacing w:before="200"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58A8">
        <w:rPr>
          <w:rFonts w:ascii="Times New Roman" w:hAnsi="Times New Roman"/>
          <w:sz w:val="28"/>
          <w:szCs w:val="28"/>
          <w:lang w:val="uk-UA"/>
        </w:rPr>
        <w:t xml:space="preserve">Хімічний редактор </w:t>
      </w:r>
      <w:r w:rsidRPr="008A58A8">
        <w:rPr>
          <w:rFonts w:ascii="Times New Roman" w:hAnsi="Times New Roman"/>
          <w:sz w:val="28"/>
          <w:szCs w:val="28"/>
        </w:rPr>
        <w:t>ChemSketch</w:t>
      </w:r>
      <w:r w:rsidRPr="008A58A8">
        <w:rPr>
          <w:rFonts w:ascii="Times New Roman" w:hAnsi="Times New Roman"/>
          <w:sz w:val="28"/>
          <w:szCs w:val="28"/>
          <w:lang w:val="uk-UA"/>
        </w:rPr>
        <w:t xml:space="preserve"> орієнтований на роботу з органічними формулами середнього рівня складності (є велика бібліотека готових фо</w:t>
      </w:r>
      <w:r w:rsidRPr="008A58A8">
        <w:rPr>
          <w:rFonts w:ascii="Times New Roman" w:hAnsi="Times New Roman"/>
          <w:sz w:val="28"/>
          <w:szCs w:val="28"/>
          <w:lang w:val="uk-UA"/>
        </w:rPr>
        <w:t>р</w:t>
      </w:r>
      <w:r w:rsidRPr="008A58A8">
        <w:rPr>
          <w:rFonts w:ascii="Times New Roman" w:hAnsi="Times New Roman"/>
          <w:sz w:val="28"/>
          <w:szCs w:val="28"/>
          <w:lang w:val="uk-UA"/>
        </w:rPr>
        <w:t>мул), але в нім зручно складати також хімічні формули неорганічних реч</w:t>
      </w:r>
      <w:r w:rsidRPr="008A58A8">
        <w:rPr>
          <w:rFonts w:ascii="Times New Roman" w:hAnsi="Times New Roman"/>
          <w:sz w:val="28"/>
          <w:szCs w:val="28"/>
          <w:lang w:val="uk-UA"/>
        </w:rPr>
        <w:t>о</w:t>
      </w:r>
      <w:r w:rsidRPr="008A58A8">
        <w:rPr>
          <w:rFonts w:ascii="Times New Roman" w:hAnsi="Times New Roman"/>
          <w:sz w:val="28"/>
          <w:szCs w:val="28"/>
          <w:lang w:val="uk-UA"/>
        </w:rPr>
        <w:t>вин. З його допомогою можна оптимізувати молекули в тривимірному про</w:t>
      </w:r>
      <w:r w:rsidRPr="008A58A8">
        <w:rPr>
          <w:rFonts w:ascii="Times New Roman" w:hAnsi="Times New Roman"/>
          <w:sz w:val="28"/>
          <w:szCs w:val="28"/>
          <w:lang w:val="uk-UA"/>
        </w:rPr>
        <w:t>с</w:t>
      </w:r>
      <w:r w:rsidRPr="008A58A8">
        <w:rPr>
          <w:rFonts w:ascii="Times New Roman" w:hAnsi="Times New Roman"/>
          <w:sz w:val="28"/>
          <w:szCs w:val="28"/>
          <w:lang w:val="uk-UA"/>
        </w:rPr>
        <w:t>торі, обчислювати відстані і валентні кути між атомами в молекулярній стр</w:t>
      </w:r>
      <w:r w:rsidRPr="008A58A8">
        <w:rPr>
          <w:rFonts w:ascii="Times New Roman" w:hAnsi="Times New Roman"/>
          <w:sz w:val="28"/>
          <w:szCs w:val="28"/>
          <w:lang w:val="uk-UA"/>
        </w:rPr>
        <w:t>у</w:t>
      </w:r>
      <w:r w:rsidRPr="008A58A8">
        <w:rPr>
          <w:rFonts w:ascii="Times New Roman" w:hAnsi="Times New Roman"/>
          <w:sz w:val="28"/>
          <w:szCs w:val="28"/>
          <w:lang w:val="uk-UA"/>
        </w:rPr>
        <w:t>ктурі і багато що інше.</w:t>
      </w:r>
    </w:p>
    <w:p w:rsidR="00D51060" w:rsidRDefault="00D51060" w:rsidP="0060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58A8">
        <w:rPr>
          <w:rFonts w:ascii="Times New Roman" w:hAnsi="Times New Roman"/>
          <w:sz w:val="28"/>
          <w:szCs w:val="28"/>
          <w:lang w:val="uk-UA"/>
        </w:rPr>
        <w:t xml:space="preserve">Програма </w:t>
      </w:r>
      <w:r w:rsidRPr="008A58A8">
        <w:rPr>
          <w:rFonts w:ascii="Times New Roman" w:hAnsi="Times New Roman"/>
          <w:sz w:val="28"/>
          <w:szCs w:val="28"/>
        </w:rPr>
        <w:t>ChemSketch</w:t>
      </w:r>
      <w:r w:rsidRPr="008A58A8">
        <w:rPr>
          <w:rFonts w:ascii="Times New Roman" w:hAnsi="Times New Roman"/>
          <w:sz w:val="28"/>
          <w:szCs w:val="28"/>
          <w:lang w:val="uk-UA"/>
        </w:rPr>
        <w:t xml:space="preserve"> містить і інструменти для створення векторних зображень, багато в чому аналогічних векторному редакторові </w:t>
      </w:r>
      <w:r w:rsidRPr="008A58A8">
        <w:rPr>
          <w:rFonts w:ascii="Times New Roman" w:hAnsi="Times New Roman"/>
          <w:sz w:val="28"/>
          <w:szCs w:val="28"/>
        </w:rPr>
        <w:t>Microsoft</w:t>
      </w:r>
      <w:r w:rsidRPr="008A58A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58A8">
        <w:rPr>
          <w:rFonts w:ascii="Times New Roman" w:hAnsi="Times New Roman"/>
          <w:sz w:val="28"/>
          <w:szCs w:val="28"/>
        </w:rPr>
        <w:t>Office</w:t>
      </w:r>
      <w:r w:rsidRPr="008A58A8">
        <w:rPr>
          <w:rFonts w:ascii="Times New Roman" w:hAnsi="Times New Roman"/>
          <w:sz w:val="28"/>
          <w:szCs w:val="28"/>
          <w:lang w:val="uk-UA"/>
        </w:rPr>
        <w:t>, тому дозволяє створювати графічні ілюстрації. Створення складних формул і малюнків полегшується наявністю альбому шаблонів формул і м</w:t>
      </w:r>
      <w:r w:rsidRPr="008A58A8">
        <w:rPr>
          <w:rFonts w:ascii="Times New Roman" w:hAnsi="Times New Roman"/>
          <w:sz w:val="28"/>
          <w:szCs w:val="28"/>
          <w:lang w:val="uk-UA"/>
        </w:rPr>
        <w:t>а</w:t>
      </w:r>
      <w:r w:rsidRPr="008A58A8">
        <w:rPr>
          <w:rFonts w:ascii="Times New Roman" w:hAnsi="Times New Roman"/>
          <w:sz w:val="28"/>
          <w:szCs w:val="28"/>
          <w:lang w:val="uk-UA"/>
        </w:rPr>
        <w:t>люнків, який може поповнюватися користувачем.</w:t>
      </w:r>
      <w:r w:rsidR="00FB3D86">
        <w:rPr>
          <w:rFonts w:ascii="Times New Roman" w:hAnsi="Times New Roman"/>
          <w:sz w:val="28"/>
          <w:szCs w:val="28"/>
          <w:lang w:val="uk-UA"/>
        </w:rPr>
        <w:t xml:space="preserve"> О</w:t>
      </w:r>
      <w:r w:rsidR="00FB3D86" w:rsidRPr="00FB3D86">
        <w:rPr>
          <w:rFonts w:ascii="Times New Roman" w:hAnsi="Times New Roman"/>
          <w:sz w:val="28"/>
          <w:szCs w:val="28"/>
          <w:lang w:val="uk-UA"/>
        </w:rPr>
        <w:t>б'єкти</w:t>
      </w:r>
      <w:r w:rsidR="00FB3D86">
        <w:rPr>
          <w:rFonts w:ascii="Times New Roman" w:hAnsi="Times New Roman"/>
          <w:sz w:val="28"/>
          <w:szCs w:val="28"/>
          <w:lang w:val="uk-UA"/>
        </w:rPr>
        <w:t>, с</w:t>
      </w:r>
      <w:r w:rsidRPr="00FB3D86">
        <w:rPr>
          <w:rFonts w:ascii="Times New Roman" w:hAnsi="Times New Roman"/>
          <w:sz w:val="28"/>
          <w:szCs w:val="28"/>
          <w:lang w:val="uk-UA"/>
        </w:rPr>
        <w:t>творені за доп</w:t>
      </w:r>
      <w:r w:rsidRPr="00FB3D86">
        <w:rPr>
          <w:rFonts w:ascii="Times New Roman" w:hAnsi="Times New Roman"/>
          <w:sz w:val="28"/>
          <w:szCs w:val="28"/>
          <w:lang w:val="uk-UA"/>
        </w:rPr>
        <w:t>о</w:t>
      </w:r>
      <w:r w:rsidRPr="00FB3D86">
        <w:rPr>
          <w:rFonts w:ascii="Times New Roman" w:hAnsi="Times New Roman"/>
          <w:sz w:val="28"/>
          <w:szCs w:val="28"/>
          <w:lang w:val="uk-UA"/>
        </w:rPr>
        <w:t xml:space="preserve">могою редактора </w:t>
      </w:r>
      <w:r w:rsidR="00FB3D86" w:rsidRPr="008A58A8">
        <w:rPr>
          <w:rFonts w:ascii="Times New Roman" w:hAnsi="Times New Roman"/>
          <w:sz w:val="28"/>
          <w:szCs w:val="28"/>
        </w:rPr>
        <w:t>ChemSketch</w:t>
      </w:r>
      <w:r w:rsidR="00FB3D86" w:rsidRPr="008A58A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3D86">
        <w:rPr>
          <w:rFonts w:ascii="Times New Roman" w:hAnsi="Times New Roman"/>
          <w:sz w:val="28"/>
          <w:szCs w:val="28"/>
          <w:lang w:val="uk-UA"/>
        </w:rPr>
        <w:t xml:space="preserve">можуть бути збережені, роздруковані, а також скопійовані в </w:t>
      </w:r>
      <w:r w:rsidRPr="008A58A8">
        <w:rPr>
          <w:rFonts w:ascii="Times New Roman" w:hAnsi="Times New Roman"/>
          <w:sz w:val="28"/>
          <w:szCs w:val="28"/>
        </w:rPr>
        <w:t>WORD</w:t>
      </w:r>
      <w:r w:rsidRPr="00FB3D8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B09FA" w:rsidRPr="008A58A8">
        <w:rPr>
          <w:rFonts w:ascii="Times New Roman" w:hAnsi="Times New Roman"/>
          <w:sz w:val="28"/>
          <w:szCs w:val="28"/>
          <w:lang w:val="uk-UA"/>
        </w:rPr>
        <w:t>та</w:t>
      </w:r>
      <w:r w:rsidRPr="00FB3D86">
        <w:rPr>
          <w:rFonts w:ascii="Times New Roman" w:hAnsi="Times New Roman"/>
          <w:sz w:val="28"/>
          <w:szCs w:val="28"/>
          <w:lang w:val="uk-UA"/>
        </w:rPr>
        <w:t xml:space="preserve"> інші застосування.</w:t>
      </w:r>
    </w:p>
    <w:p w:rsidR="00B67013" w:rsidRPr="006079B7" w:rsidRDefault="00B67013" w:rsidP="006079B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6079B7">
        <w:rPr>
          <w:rFonts w:ascii="Times New Roman" w:hAnsi="Times New Roman"/>
          <w:sz w:val="28"/>
          <w:szCs w:val="28"/>
          <w:lang w:val="uk-UA"/>
        </w:rPr>
        <w:t>Корисний буде і вбудований калькулятор ChemSketch, що дозволяє розраховувати багато характеристик речовин, формули яких створюються в редакторові.</w:t>
      </w:r>
    </w:p>
    <w:p w:rsidR="00B67013" w:rsidRPr="004156C2" w:rsidRDefault="00B67013" w:rsidP="0060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7013" w:rsidRPr="00B67013" w:rsidRDefault="00B67013" w:rsidP="008A58A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2550" w:rsidRPr="0019540D" w:rsidRDefault="00082550" w:rsidP="00DB2C11">
      <w:pPr>
        <w:pStyle w:val="110"/>
        <w:pageBreakBefore/>
        <w:rPr>
          <w:lang w:val="uk-UA"/>
        </w:rPr>
      </w:pPr>
      <w:r w:rsidRPr="0019540D">
        <w:rPr>
          <w:lang w:val="uk-UA"/>
        </w:rPr>
        <w:lastRenderedPageBreak/>
        <w:t>ПОБУДОВА МОДЕЛЕЙ МОЛЕКУЛЯРНИХ СТРУКТУР І ВИЗН</w:t>
      </w:r>
      <w:r w:rsidRPr="0019540D">
        <w:rPr>
          <w:lang w:val="uk-UA"/>
        </w:rPr>
        <w:t>А</w:t>
      </w:r>
      <w:r w:rsidRPr="0019540D">
        <w:rPr>
          <w:lang w:val="uk-UA"/>
        </w:rPr>
        <w:t>ЧЕННЯ ЇХ НАЙПРОСТІШИХ ПАРАМЕТРІВ ЗА ДОПОМОГОЮ ПР</w:t>
      </w:r>
      <w:r w:rsidRPr="0019540D">
        <w:rPr>
          <w:lang w:val="uk-UA"/>
        </w:rPr>
        <w:t>О</w:t>
      </w:r>
      <w:r w:rsidRPr="0019540D">
        <w:rPr>
          <w:lang w:val="uk-UA"/>
        </w:rPr>
        <w:t>ГРАМИ ACD/CHEMSKETCH</w:t>
      </w:r>
      <w:bookmarkEnd w:id="1"/>
      <w:bookmarkEnd w:id="2"/>
    </w:p>
    <w:p w:rsidR="00082550" w:rsidRPr="0019540D" w:rsidRDefault="00082550" w:rsidP="009A67D7">
      <w:pPr>
        <w:pStyle w:val="110"/>
        <w:rPr>
          <w:lang w:val="uk-UA"/>
        </w:rPr>
      </w:pPr>
    </w:p>
    <w:p w:rsidR="00082550" w:rsidRPr="0019540D" w:rsidRDefault="00082550" w:rsidP="009A67D7">
      <w:pPr>
        <w:pStyle w:val="220"/>
        <w:rPr>
          <w:lang w:val="uk-UA"/>
        </w:rPr>
      </w:pPr>
      <w:bookmarkStart w:id="3" w:name="bookmark2"/>
      <w:bookmarkStart w:id="4" w:name="_Toc496219066"/>
      <w:r w:rsidRPr="0019540D">
        <w:rPr>
          <w:lang w:val="uk-UA"/>
        </w:rPr>
        <w:t>1.</w:t>
      </w:r>
      <w:r w:rsidR="00D52090">
        <w:rPr>
          <w:lang w:val="uk-UA"/>
        </w:rPr>
        <w:t>1</w:t>
      </w:r>
      <w:r w:rsidRPr="0019540D">
        <w:rPr>
          <w:lang w:val="uk-UA"/>
        </w:rPr>
        <w:t> Знайомство з програмою ACD/ChemSketch 12.0</w:t>
      </w:r>
      <w:bookmarkEnd w:id="3"/>
      <w:bookmarkEnd w:id="4"/>
    </w:p>
    <w:p w:rsidR="00082550" w:rsidRPr="0019540D" w:rsidRDefault="00082550" w:rsidP="009A67D7">
      <w:pPr>
        <w:rPr>
          <w:lang w:val="uk-UA"/>
        </w:rPr>
      </w:pPr>
    </w:p>
    <w:p w:rsidR="00082550" w:rsidRPr="0019540D" w:rsidRDefault="00082550" w:rsidP="009A67D7">
      <w:pPr>
        <w:pStyle w:val="330"/>
        <w:rPr>
          <w:lang w:val="uk-UA"/>
        </w:rPr>
      </w:pPr>
      <w:bookmarkStart w:id="5" w:name="_Toc496219067"/>
      <w:r w:rsidRPr="0019540D">
        <w:rPr>
          <w:lang w:val="uk-UA"/>
        </w:rPr>
        <w:t>1.1.</w:t>
      </w:r>
      <w:r w:rsidR="00D52090">
        <w:rPr>
          <w:lang w:val="uk-UA"/>
        </w:rPr>
        <w:t>1</w:t>
      </w:r>
      <w:r w:rsidRPr="0019540D">
        <w:rPr>
          <w:lang w:val="uk-UA"/>
        </w:rPr>
        <w:t> Головне вікно програми ACD/ChemSketch 12.0</w:t>
      </w:r>
      <w:bookmarkEnd w:id="5"/>
    </w:p>
    <w:p w:rsidR="00082550" w:rsidRPr="0019540D" w:rsidRDefault="00082550" w:rsidP="00846683">
      <w:pPr>
        <w:pStyle w:val="5"/>
        <w:shd w:val="clear" w:color="auto" w:fill="auto"/>
        <w:spacing w:after="0" w:line="322" w:lineRule="exact"/>
        <w:ind w:left="20" w:right="20" w:firstLine="700"/>
        <w:jc w:val="both"/>
        <w:rPr>
          <w:sz w:val="28"/>
          <w:szCs w:val="28"/>
          <w:lang w:val="uk-UA"/>
        </w:rPr>
      </w:pPr>
      <w:bookmarkStart w:id="6" w:name="bookmark3"/>
    </w:p>
    <w:p w:rsidR="00082550" w:rsidRPr="0019540D" w:rsidRDefault="00082550" w:rsidP="00C21E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19540D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Пакет </w:t>
      </w:r>
      <w:r w:rsidRPr="0019540D">
        <w:rPr>
          <w:rFonts w:ascii="Times New Roman" w:hAnsi="Times New Roman"/>
          <w:i/>
          <w:color w:val="000000"/>
          <w:sz w:val="28"/>
          <w:szCs w:val="28"/>
          <w:lang w:val="uk-UA"/>
        </w:rPr>
        <w:t>ACD/Labs Freeware</w:t>
      </w:r>
      <w:r w:rsidRPr="0019540D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19540D">
        <w:rPr>
          <w:rFonts w:ascii="Times New Roman" w:hAnsi="Times New Roman"/>
          <w:color w:val="000000"/>
          <w:sz w:val="28"/>
          <w:szCs w:val="28"/>
          <w:lang w:val="uk-UA" w:eastAsia="ru-RU"/>
        </w:rPr>
        <w:t>складається з двох автономних, але взаєм</w:t>
      </w:r>
      <w:r w:rsidRPr="0019540D">
        <w:rPr>
          <w:rFonts w:ascii="Times New Roman" w:hAnsi="Times New Roman"/>
          <w:color w:val="000000"/>
          <w:sz w:val="28"/>
          <w:szCs w:val="28"/>
          <w:lang w:val="uk-UA" w:eastAsia="ru-RU"/>
        </w:rPr>
        <w:t>о</w:t>
      </w:r>
      <w:r w:rsidRPr="0019540D">
        <w:rPr>
          <w:rFonts w:ascii="Times New Roman" w:hAnsi="Times New Roman"/>
          <w:color w:val="000000"/>
          <w:sz w:val="28"/>
          <w:szCs w:val="28"/>
          <w:lang w:val="uk-UA" w:eastAsia="ru-RU"/>
        </w:rPr>
        <w:t>пов'язаних програм:</w:t>
      </w:r>
    </w:p>
    <w:p w:rsidR="00082550" w:rsidRPr="0019540D" w:rsidRDefault="00082550" w:rsidP="00E77FDD">
      <w:pPr>
        <w:pStyle w:val="a9"/>
        <w:numPr>
          <w:ilvl w:val="0"/>
          <w:numId w:val="2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19540D"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ACD/ChemSketch</w:t>
      </w:r>
      <w:r w:rsidRPr="0019540D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19540D">
        <w:rPr>
          <w:rFonts w:ascii="Times New Roman" w:hAnsi="Times New Roman"/>
          <w:color w:val="000000"/>
          <w:sz w:val="28"/>
          <w:szCs w:val="28"/>
          <w:lang w:val="uk-UA" w:eastAsia="ru-RU"/>
        </w:rPr>
        <w:t>— молекулярний редактор двовимірних хімі</w:t>
      </w:r>
      <w:r w:rsidRPr="0019540D">
        <w:rPr>
          <w:rFonts w:ascii="Times New Roman" w:hAnsi="Times New Roman"/>
          <w:color w:val="000000"/>
          <w:sz w:val="28"/>
          <w:szCs w:val="28"/>
          <w:lang w:val="uk-UA" w:eastAsia="ru-RU"/>
        </w:rPr>
        <w:t>ч</w:t>
      </w:r>
      <w:r w:rsidRPr="0019540D">
        <w:rPr>
          <w:rFonts w:ascii="Times New Roman" w:hAnsi="Times New Roman"/>
          <w:color w:val="000000"/>
          <w:sz w:val="28"/>
          <w:szCs w:val="28"/>
          <w:lang w:val="uk-UA" w:eastAsia="ru-RU"/>
        </w:rPr>
        <w:t>них структур і графічний редактор;</w:t>
      </w:r>
    </w:p>
    <w:p w:rsidR="00082550" w:rsidRPr="0019540D" w:rsidRDefault="00082550" w:rsidP="00E77FDD">
      <w:pPr>
        <w:pStyle w:val="a9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19540D"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ACD/3D Viewer</w:t>
      </w:r>
      <w:r w:rsidRPr="0019540D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19540D">
        <w:rPr>
          <w:rFonts w:ascii="Times New Roman" w:hAnsi="Times New Roman"/>
          <w:color w:val="000000"/>
          <w:sz w:val="28"/>
          <w:szCs w:val="28"/>
          <w:lang w:val="uk-UA" w:eastAsia="ru-RU"/>
        </w:rPr>
        <w:t>— програма моделювання і візуалізації тривимі</w:t>
      </w:r>
      <w:r w:rsidRPr="0019540D">
        <w:rPr>
          <w:rFonts w:ascii="Times New Roman" w:hAnsi="Times New Roman"/>
          <w:color w:val="000000"/>
          <w:sz w:val="28"/>
          <w:szCs w:val="28"/>
          <w:lang w:val="uk-UA" w:eastAsia="ru-RU"/>
        </w:rPr>
        <w:t>р</w:t>
      </w:r>
      <w:r w:rsidRPr="0019540D">
        <w:rPr>
          <w:rFonts w:ascii="Times New Roman" w:hAnsi="Times New Roman"/>
          <w:color w:val="000000"/>
          <w:sz w:val="28"/>
          <w:szCs w:val="28"/>
          <w:lang w:val="uk-UA" w:eastAsia="ru-RU"/>
        </w:rPr>
        <w:t>них структур.</w:t>
      </w:r>
    </w:p>
    <w:p w:rsidR="00082550" w:rsidRPr="0019540D" w:rsidRDefault="00082550" w:rsidP="00C21E5D">
      <w:pPr>
        <w:pStyle w:val="5"/>
        <w:spacing w:after="0" w:line="322" w:lineRule="exact"/>
        <w:ind w:left="20" w:right="20" w:firstLine="700"/>
        <w:jc w:val="both"/>
        <w:rPr>
          <w:sz w:val="28"/>
          <w:szCs w:val="28"/>
          <w:lang w:val="uk-UA"/>
        </w:rPr>
      </w:pPr>
      <w:r w:rsidRPr="0019540D">
        <w:rPr>
          <w:b/>
          <w:sz w:val="28"/>
          <w:szCs w:val="28"/>
          <w:lang w:val="uk-UA"/>
        </w:rPr>
        <w:t>Запуск редактора:</w:t>
      </w:r>
      <w:r w:rsidRPr="0019540D">
        <w:rPr>
          <w:sz w:val="28"/>
          <w:szCs w:val="28"/>
          <w:lang w:val="uk-UA"/>
        </w:rPr>
        <w:t xml:space="preserve"> Програми -&gt; ACDLABS 12.0 -&gt; ChemSketch.</w:t>
      </w:r>
    </w:p>
    <w:p w:rsidR="00082550" w:rsidRPr="0019540D" w:rsidRDefault="00082550" w:rsidP="00C21E5D">
      <w:pPr>
        <w:pStyle w:val="5"/>
        <w:spacing w:after="0" w:line="322" w:lineRule="exact"/>
        <w:ind w:left="20" w:right="20" w:firstLine="700"/>
        <w:jc w:val="both"/>
        <w:rPr>
          <w:sz w:val="28"/>
          <w:szCs w:val="28"/>
          <w:lang w:val="uk-UA"/>
        </w:rPr>
      </w:pPr>
      <w:r w:rsidRPr="0019540D">
        <w:rPr>
          <w:b/>
          <w:i/>
          <w:sz w:val="28"/>
          <w:szCs w:val="28"/>
          <w:lang w:val="uk-UA"/>
        </w:rPr>
        <w:t>ChemSketch</w:t>
      </w:r>
      <w:r w:rsidRPr="0019540D">
        <w:rPr>
          <w:sz w:val="28"/>
          <w:szCs w:val="28"/>
          <w:lang w:val="uk-UA"/>
        </w:rPr>
        <w:t xml:space="preserve"> працює в двох режимах:</w:t>
      </w:r>
    </w:p>
    <w:p w:rsidR="00082550" w:rsidRPr="0019540D" w:rsidRDefault="00082550" w:rsidP="009E12C8">
      <w:pPr>
        <w:pStyle w:val="5"/>
        <w:numPr>
          <w:ilvl w:val="0"/>
          <w:numId w:val="23"/>
        </w:numPr>
        <w:tabs>
          <w:tab w:val="left" w:pos="993"/>
        </w:tabs>
        <w:spacing w:after="0" w:line="322" w:lineRule="exact"/>
        <w:ind w:left="0" w:right="20" w:firstLine="709"/>
        <w:jc w:val="both"/>
        <w:rPr>
          <w:sz w:val="28"/>
          <w:szCs w:val="28"/>
          <w:lang w:val="uk-UA"/>
        </w:rPr>
      </w:pPr>
      <w:r w:rsidRPr="0019540D">
        <w:rPr>
          <w:b/>
          <w:sz w:val="28"/>
          <w:szCs w:val="28"/>
          <w:lang w:val="uk-UA"/>
        </w:rPr>
        <w:t>Структура (Structure)</w:t>
      </w:r>
      <w:r w:rsidRPr="0019540D">
        <w:rPr>
          <w:sz w:val="28"/>
          <w:szCs w:val="28"/>
          <w:lang w:val="uk-UA"/>
        </w:rPr>
        <w:t xml:space="preserve"> — молекулярний редактор (зображувані атоми і хімічні зв'язки є елементами хімічної структури і мають відповідні властивості);</w:t>
      </w:r>
    </w:p>
    <w:p w:rsidR="00082550" w:rsidRPr="00CE78D3" w:rsidRDefault="00082550" w:rsidP="009E12C8">
      <w:pPr>
        <w:pStyle w:val="5"/>
        <w:numPr>
          <w:ilvl w:val="0"/>
          <w:numId w:val="23"/>
        </w:numPr>
        <w:tabs>
          <w:tab w:val="left" w:pos="993"/>
        </w:tabs>
        <w:spacing w:after="0" w:line="322" w:lineRule="exact"/>
        <w:ind w:left="0" w:right="20" w:firstLine="709"/>
        <w:jc w:val="both"/>
        <w:rPr>
          <w:sz w:val="28"/>
          <w:szCs w:val="28"/>
          <w:lang w:val="uk-UA"/>
        </w:rPr>
      </w:pPr>
      <w:r w:rsidRPr="00CE78D3">
        <w:rPr>
          <w:b/>
          <w:sz w:val="28"/>
          <w:szCs w:val="28"/>
          <w:lang w:val="uk-UA"/>
        </w:rPr>
        <w:t xml:space="preserve">Малюнок (Draw) </w:t>
      </w:r>
      <w:r w:rsidR="005E0B96" w:rsidRPr="00CE78D3">
        <w:rPr>
          <w:sz w:val="28"/>
          <w:szCs w:val="28"/>
          <w:lang w:val="uk-UA"/>
        </w:rPr>
        <w:t>— графічний редактор (всі</w:t>
      </w:r>
      <w:r w:rsidRPr="00CE78D3">
        <w:rPr>
          <w:sz w:val="28"/>
          <w:szCs w:val="28"/>
          <w:lang w:val="uk-UA"/>
        </w:rPr>
        <w:t xml:space="preserve"> зображувані елементи є частинами звичайного малюнка).</w:t>
      </w:r>
    </w:p>
    <w:p w:rsidR="00082550" w:rsidRPr="00CE78D3" w:rsidRDefault="00082550" w:rsidP="0019540D">
      <w:pPr>
        <w:pStyle w:val="5"/>
        <w:spacing w:after="0" w:line="322" w:lineRule="exact"/>
        <w:ind w:left="20" w:right="20" w:firstLine="700"/>
        <w:jc w:val="both"/>
        <w:rPr>
          <w:sz w:val="28"/>
          <w:szCs w:val="28"/>
          <w:lang w:val="uk-UA"/>
        </w:rPr>
      </w:pPr>
      <w:r w:rsidRPr="00CE78D3">
        <w:rPr>
          <w:sz w:val="28"/>
          <w:szCs w:val="28"/>
          <w:lang w:val="uk-UA"/>
        </w:rPr>
        <w:t xml:space="preserve">Для перемикання між режимами служать кнопки </w:t>
      </w:r>
      <w:r w:rsidRPr="00CE78D3">
        <w:rPr>
          <w:b/>
          <w:sz w:val="28"/>
          <w:szCs w:val="28"/>
          <w:lang w:val="uk-UA"/>
        </w:rPr>
        <w:t>Структура</w:t>
      </w:r>
      <w:r w:rsidRPr="00CE78D3">
        <w:rPr>
          <w:sz w:val="28"/>
          <w:szCs w:val="28"/>
          <w:lang w:val="uk-UA"/>
        </w:rPr>
        <w:t xml:space="preserve"> і </w:t>
      </w:r>
      <w:r w:rsidRPr="00CE78D3">
        <w:rPr>
          <w:b/>
          <w:sz w:val="28"/>
          <w:szCs w:val="28"/>
          <w:lang w:val="uk-UA"/>
        </w:rPr>
        <w:t>Мал</w:t>
      </w:r>
      <w:r w:rsidRPr="00CE78D3">
        <w:rPr>
          <w:b/>
          <w:sz w:val="28"/>
          <w:szCs w:val="28"/>
          <w:lang w:val="uk-UA"/>
        </w:rPr>
        <w:t>ю</w:t>
      </w:r>
      <w:r w:rsidRPr="00CE78D3">
        <w:rPr>
          <w:b/>
          <w:sz w:val="28"/>
          <w:szCs w:val="28"/>
          <w:lang w:val="uk-UA"/>
        </w:rPr>
        <w:t xml:space="preserve">нок </w:t>
      </w:r>
      <w:r w:rsidRPr="00CE78D3">
        <w:rPr>
          <w:sz w:val="28"/>
          <w:szCs w:val="28"/>
          <w:lang w:val="uk-UA"/>
        </w:rPr>
        <w:t>(рис.1)</w:t>
      </w:r>
      <w:r w:rsidR="00DE16E4" w:rsidRPr="00CE78D3">
        <w:rPr>
          <w:sz w:val="28"/>
          <w:szCs w:val="28"/>
          <w:lang w:val="uk-UA"/>
        </w:rPr>
        <w:t xml:space="preserve">. </w:t>
      </w:r>
      <w:r w:rsidRPr="00CE78D3">
        <w:rPr>
          <w:sz w:val="28"/>
          <w:szCs w:val="28"/>
          <w:lang w:val="uk-UA"/>
        </w:rPr>
        <w:t>Перемикання також відбувається при натисканні клавіші "</w:t>
      </w:r>
      <w:r w:rsidRPr="00CE78D3">
        <w:rPr>
          <w:lang w:val="uk-UA"/>
        </w:rPr>
        <w:t xml:space="preserve"> </w:t>
      </w:r>
      <w:r w:rsidRPr="00CE78D3">
        <w:rPr>
          <w:i/>
          <w:sz w:val="28"/>
          <w:szCs w:val="28"/>
          <w:lang w:val="uk-UA"/>
        </w:rPr>
        <w:t>пр</w:t>
      </w:r>
      <w:r w:rsidRPr="00CE78D3">
        <w:rPr>
          <w:i/>
          <w:sz w:val="28"/>
          <w:szCs w:val="28"/>
          <w:lang w:val="uk-UA"/>
        </w:rPr>
        <w:t>о</w:t>
      </w:r>
      <w:r w:rsidRPr="00CE78D3">
        <w:rPr>
          <w:i/>
          <w:sz w:val="28"/>
          <w:szCs w:val="28"/>
          <w:lang w:val="uk-UA"/>
        </w:rPr>
        <w:t xml:space="preserve">біл </w:t>
      </w:r>
      <w:r w:rsidRPr="00CE78D3">
        <w:rPr>
          <w:sz w:val="28"/>
          <w:szCs w:val="28"/>
          <w:lang w:val="uk-UA"/>
        </w:rPr>
        <w:t>".</w:t>
      </w:r>
      <w:r w:rsidR="0019540D" w:rsidRPr="00CE78D3">
        <w:rPr>
          <w:sz w:val="28"/>
          <w:szCs w:val="28"/>
          <w:lang w:val="uk-UA"/>
        </w:rPr>
        <w:t xml:space="preserve"> З</w:t>
      </w:r>
      <w:r w:rsidRPr="00CE78D3">
        <w:rPr>
          <w:sz w:val="28"/>
          <w:szCs w:val="28"/>
          <w:lang w:val="uk-UA"/>
        </w:rPr>
        <w:t xml:space="preserve">а замовчуванням </w:t>
      </w:r>
      <w:r w:rsidR="0019540D" w:rsidRPr="00CE78D3">
        <w:rPr>
          <w:sz w:val="28"/>
          <w:szCs w:val="28"/>
          <w:lang w:val="uk-UA"/>
        </w:rPr>
        <w:t xml:space="preserve">програма </w:t>
      </w:r>
      <w:r w:rsidRPr="00CE78D3">
        <w:rPr>
          <w:sz w:val="28"/>
          <w:szCs w:val="28"/>
          <w:lang w:val="uk-UA"/>
        </w:rPr>
        <w:t xml:space="preserve">завантажується в режимі </w:t>
      </w:r>
      <w:r w:rsidRPr="00CE78D3">
        <w:rPr>
          <w:b/>
          <w:i/>
          <w:sz w:val="28"/>
          <w:szCs w:val="28"/>
          <w:lang w:val="uk-UA"/>
        </w:rPr>
        <w:t>Структура</w:t>
      </w:r>
      <w:r w:rsidRPr="00CE78D3">
        <w:rPr>
          <w:b/>
          <w:sz w:val="28"/>
          <w:szCs w:val="28"/>
          <w:lang w:val="uk-UA"/>
        </w:rPr>
        <w:t xml:space="preserve"> </w:t>
      </w:r>
      <w:r w:rsidRPr="00CE78D3">
        <w:rPr>
          <w:sz w:val="28"/>
          <w:szCs w:val="28"/>
          <w:lang w:val="uk-UA"/>
        </w:rPr>
        <w:t>.</w:t>
      </w:r>
    </w:p>
    <w:p w:rsidR="00082550" w:rsidRPr="00CE78D3" w:rsidRDefault="00082550" w:rsidP="00846683">
      <w:pPr>
        <w:pStyle w:val="5"/>
        <w:shd w:val="clear" w:color="auto" w:fill="auto"/>
        <w:spacing w:after="0" w:line="322" w:lineRule="exact"/>
        <w:ind w:left="20" w:right="20" w:firstLine="700"/>
        <w:jc w:val="both"/>
        <w:rPr>
          <w:sz w:val="28"/>
          <w:szCs w:val="28"/>
          <w:lang w:val="uk-UA"/>
        </w:rPr>
      </w:pPr>
      <w:r w:rsidRPr="00CE78D3">
        <w:rPr>
          <w:sz w:val="28"/>
          <w:szCs w:val="28"/>
          <w:lang w:val="uk-UA"/>
        </w:rPr>
        <w:t>До елементів головного вікна програми ACD/ChemSketch (рис. 1) м</w:t>
      </w:r>
      <w:r w:rsidRPr="00CE78D3">
        <w:rPr>
          <w:sz w:val="28"/>
          <w:szCs w:val="28"/>
          <w:lang w:val="uk-UA"/>
        </w:rPr>
        <w:t>о</w:t>
      </w:r>
      <w:r w:rsidRPr="00CE78D3">
        <w:rPr>
          <w:sz w:val="28"/>
          <w:szCs w:val="28"/>
          <w:lang w:val="uk-UA"/>
        </w:rPr>
        <w:t>жна віднести:</w:t>
      </w:r>
      <w:bookmarkEnd w:id="6"/>
    </w:p>
    <w:p w:rsidR="00082550" w:rsidRPr="00CE78D3" w:rsidRDefault="00082550" w:rsidP="009A67D7">
      <w:pPr>
        <w:pStyle w:val="5"/>
        <w:shd w:val="clear" w:color="auto" w:fill="auto"/>
        <w:tabs>
          <w:tab w:val="left" w:pos="1045"/>
        </w:tabs>
        <w:spacing w:after="0" w:line="322" w:lineRule="exact"/>
        <w:ind w:right="20" w:firstLine="720"/>
        <w:jc w:val="both"/>
        <w:rPr>
          <w:sz w:val="28"/>
          <w:szCs w:val="28"/>
          <w:lang w:val="uk-UA"/>
        </w:rPr>
      </w:pPr>
      <w:r w:rsidRPr="00CE78D3">
        <w:rPr>
          <w:b/>
          <w:sz w:val="28"/>
          <w:szCs w:val="28"/>
          <w:lang w:val="uk-UA"/>
        </w:rPr>
        <w:t>1. Область назви</w:t>
      </w:r>
      <w:r w:rsidRPr="00CE78D3">
        <w:rPr>
          <w:sz w:val="28"/>
          <w:szCs w:val="28"/>
          <w:lang w:val="uk-UA"/>
        </w:rPr>
        <w:t>. У даній області відображається ім'я файлу, з яким користувач працює в даний момент. При роботі в новоствореному файлі в</w:t>
      </w:r>
      <w:r w:rsidRPr="00CE78D3">
        <w:rPr>
          <w:sz w:val="28"/>
          <w:szCs w:val="28"/>
          <w:lang w:val="uk-UA"/>
        </w:rPr>
        <w:t>і</w:t>
      </w:r>
      <w:r w:rsidRPr="00CE78D3">
        <w:rPr>
          <w:sz w:val="28"/>
          <w:szCs w:val="28"/>
          <w:lang w:val="uk-UA"/>
        </w:rPr>
        <w:t>дображається noname (без назви).</w:t>
      </w:r>
    </w:p>
    <w:p w:rsidR="00082550" w:rsidRPr="00CE78D3" w:rsidRDefault="00082550" w:rsidP="009A67D7">
      <w:pPr>
        <w:pStyle w:val="5"/>
        <w:shd w:val="clear" w:color="auto" w:fill="auto"/>
        <w:tabs>
          <w:tab w:val="left" w:pos="1045"/>
        </w:tabs>
        <w:spacing w:after="0" w:line="322" w:lineRule="exact"/>
        <w:ind w:left="720" w:firstLine="0"/>
        <w:jc w:val="both"/>
        <w:rPr>
          <w:sz w:val="28"/>
          <w:szCs w:val="28"/>
          <w:lang w:val="uk-UA"/>
        </w:rPr>
      </w:pPr>
      <w:r w:rsidRPr="00CE78D3">
        <w:rPr>
          <w:b/>
          <w:sz w:val="28"/>
          <w:szCs w:val="28"/>
          <w:lang w:val="uk-UA"/>
        </w:rPr>
        <w:t>2. Область меню</w:t>
      </w:r>
      <w:r w:rsidRPr="00CE78D3">
        <w:rPr>
          <w:sz w:val="28"/>
          <w:szCs w:val="28"/>
          <w:lang w:val="uk-UA"/>
        </w:rPr>
        <w:t xml:space="preserve"> включає в себе наступні меню:</w:t>
      </w:r>
    </w:p>
    <w:p w:rsidR="00082550" w:rsidRPr="00CE78D3" w:rsidRDefault="00082550" w:rsidP="009A67D7">
      <w:pPr>
        <w:pStyle w:val="5"/>
        <w:shd w:val="clear" w:color="auto" w:fill="auto"/>
        <w:spacing w:after="0" w:line="322" w:lineRule="exact"/>
        <w:ind w:left="20" w:firstLine="1398"/>
        <w:jc w:val="both"/>
        <w:rPr>
          <w:i/>
          <w:sz w:val="28"/>
          <w:szCs w:val="28"/>
          <w:lang w:val="uk-UA"/>
        </w:rPr>
      </w:pPr>
      <w:r w:rsidRPr="00CE78D3">
        <w:rPr>
          <w:b/>
          <w:i/>
          <w:sz w:val="28"/>
          <w:szCs w:val="28"/>
          <w:lang w:val="uk-UA"/>
        </w:rPr>
        <w:t>Файл (File)</w:t>
      </w:r>
      <w:r w:rsidRPr="00CE78D3">
        <w:rPr>
          <w:i/>
          <w:sz w:val="28"/>
          <w:szCs w:val="28"/>
          <w:lang w:val="uk-UA"/>
        </w:rPr>
        <w:t>;</w:t>
      </w:r>
    </w:p>
    <w:p w:rsidR="00082550" w:rsidRPr="00CE78D3" w:rsidRDefault="00082550" w:rsidP="00756541">
      <w:pPr>
        <w:pStyle w:val="5"/>
        <w:shd w:val="clear" w:color="auto" w:fill="auto"/>
        <w:tabs>
          <w:tab w:val="left" w:pos="6678"/>
        </w:tabs>
        <w:spacing w:after="0" w:line="322" w:lineRule="exact"/>
        <w:ind w:left="20" w:firstLine="1398"/>
        <w:jc w:val="both"/>
        <w:rPr>
          <w:i/>
          <w:sz w:val="28"/>
          <w:szCs w:val="28"/>
          <w:lang w:val="uk-UA"/>
        </w:rPr>
      </w:pPr>
      <w:r w:rsidRPr="00CE78D3">
        <w:rPr>
          <w:b/>
          <w:i/>
          <w:sz w:val="28"/>
          <w:szCs w:val="28"/>
          <w:lang w:val="uk-UA"/>
        </w:rPr>
        <w:t>Правка (Edit)</w:t>
      </w:r>
      <w:r w:rsidRPr="00CE78D3">
        <w:rPr>
          <w:i/>
          <w:sz w:val="28"/>
          <w:szCs w:val="28"/>
          <w:lang w:val="uk-UA"/>
        </w:rPr>
        <w:t>;</w:t>
      </w:r>
      <w:r w:rsidR="00756541">
        <w:rPr>
          <w:i/>
          <w:sz w:val="28"/>
          <w:szCs w:val="28"/>
          <w:lang w:val="uk-UA"/>
        </w:rPr>
        <w:tab/>
      </w:r>
    </w:p>
    <w:p w:rsidR="00082550" w:rsidRPr="00CE78D3" w:rsidRDefault="00082550" w:rsidP="009A67D7">
      <w:pPr>
        <w:pStyle w:val="5"/>
        <w:shd w:val="clear" w:color="auto" w:fill="auto"/>
        <w:spacing w:after="0" w:line="322" w:lineRule="exact"/>
        <w:ind w:left="20" w:firstLine="1398"/>
        <w:jc w:val="both"/>
        <w:rPr>
          <w:i/>
          <w:sz w:val="28"/>
          <w:szCs w:val="28"/>
          <w:lang w:val="uk-UA"/>
        </w:rPr>
      </w:pPr>
      <w:r w:rsidRPr="00CE78D3">
        <w:rPr>
          <w:b/>
          <w:i/>
          <w:sz w:val="28"/>
          <w:szCs w:val="28"/>
          <w:lang w:val="uk-UA"/>
        </w:rPr>
        <w:t>Сторінки (Pages)</w:t>
      </w:r>
      <w:r w:rsidRPr="00CE78D3">
        <w:rPr>
          <w:i/>
          <w:sz w:val="28"/>
          <w:szCs w:val="28"/>
          <w:lang w:val="uk-UA"/>
        </w:rPr>
        <w:t>;</w:t>
      </w:r>
    </w:p>
    <w:p w:rsidR="00082550" w:rsidRPr="00CE78D3" w:rsidRDefault="00082550" w:rsidP="009A67D7">
      <w:pPr>
        <w:pStyle w:val="5"/>
        <w:shd w:val="clear" w:color="auto" w:fill="auto"/>
        <w:spacing w:after="0" w:line="322" w:lineRule="exact"/>
        <w:ind w:left="20" w:firstLine="1398"/>
        <w:jc w:val="both"/>
        <w:rPr>
          <w:i/>
          <w:sz w:val="28"/>
          <w:szCs w:val="28"/>
          <w:lang w:val="uk-UA"/>
        </w:rPr>
      </w:pPr>
      <w:r w:rsidRPr="00CE78D3">
        <w:rPr>
          <w:b/>
          <w:i/>
          <w:sz w:val="28"/>
          <w:szCs w:val="28"/>
          <w:lang w:val="uk-UA"/>
        </w:rPr>
        <w:t>Інструменти (Tools)</w:t>
      </w:r>
      <w:r w:rsidRPr="00CE78D3">
        <w:rPr>
          <w:i/>
          <w:sz w:val="28"/>
          <w:szCs w:val="28"/>
          <w:lang w:val="uk-UA"/>
        </w:rPr>
        <w:t>;</w:t>
      </w:r>
    </w:p>
    <w:p w:rsidR="00082550" w:rsidRPr="00CE78D3" w:rsidRDefault="00082550" w:rsidP="009A67D7">
      <w:pPr>
        <w:pStyle w:val="5"/>
        <w:shd w:val="clear" w:color="auto" w:fill="auto"/>
        <w:spacing w:after="0" w:line="322" w:lineRule="exact"/>
        <w:ind w:left="20" w:firstLine="1398"/>
        <w:jc w:val="both"/>
        <w:rPr>
          <w:b/>
          <w:i/>
          <w:sz w:val="28"/>
          <w:szCs w:val="28"/>
          <w:lang w:val="uk-UA"/>
        </w:rPr>
      </w:pPr>
      <w:r w:rsidRPr="00CE78D3">
        <w:rPr>
          <w:b/>
          <w:i/>
          <w:sz w:val="28"/>
          <w:szCs w:val="28"/>
          <w:lang w:val="uk-UA"/>
        </w:rPr>
        <w:t>Шаблони (Templates );</w:t>
      </w:r>
    </w:p>
    <w:p w:rsidR="00082550" w:rsidRPr="00CE78D3" w:rsidRDefault="00082550" w:rsidP="009A67D7">
      <w:pPr>
        <w:pStyle w:val="5"/>
        <w:shd w:val="clear" w:color="auto" w:fill="auto"/>
        <w:spacing w:after="0" w:line="322" w:lineRule="exact"/>
        <w:ind w:left="20" w:firstLine="1398"/>
        <w:jc w:val="both"/>
        <w:rPr>
          <w:b/>
          <w:i/>
          <w:sz w:val="28"/>
          <w:szCs w:val="28"/>
          <w:lang w:val="uk-UA"/>
        </w:rPr>
      </w:pPr>
      <w:r w:rsidRPr="00CE78D3">
        <w:rPr>
          <w:b/>
          <w:i/>
          <w:sz w:val="28"/>
          <w:szCs w:val="28"/>
          <w:lang w:val="uk-UA"/>
        </w:rPr>
        <w:t>Параметри;</w:t>
      </w:r>
    </w:p>
    <w:p w:rsidR="00082550" w:rsidRPr="00CE78D3" w:rsidRDefault="00082550" w:rsidP="009A67D7">
      <w:pPr>
        <w:pStyle w:val="5"/>
        <w:shd w:val="clear" w:color="auto" w:fill="auto"/>
        <w:spacing w:after="0" w:line="322" w:lineRule="exact"/>
        <w:ind w:left="20" w:firstLine="1398"/>
        <w:jc w:val="both"/>
        <w:rPr>
          <w:i/>
          <w:sz w:val="28"/>
          <w:szCs w:val="28"/>
          <w:lang w:val="uk-UA"/>
        </w:rPr>
      </w:pPr>
      <w:r w:rsidRPr="00CE78D3">
        <w:rPr>
          <w:b/>
          <w:i/>
          <w:sz w:val="28"/>
          <w:szCs w:val="28"/>
          <w:lang w:val="uk-UA"/>
        </w:rPr>
        <w:t>Документи</w:t>
      </w:r>
      <w:r w:rsidRPr="00CE78D3">
        <w:rPr>
          <w:i/>
          <w:sz w:val="28"/>
          <w:szCs w:val="28"/>
          <w:lang w:val="uk-UA"/>
        </w:rPr>
        <w:t>;</w:t>
      </w:r>
    </w:p>
    <w:p w:rsidR="00082550" w:rsidRPr="00CE78D3" w:rsidRDefault="00082550" w:rsidP="009A67D7">
      <w:pPr>
        <w:pStyle w:val="5"/>
        <w:shd w:val="clear" w:color="auto" w:fill="auto"/>
        <w:spacing w:after="0" w:line="322" w:lineRule="exact"/>
        <w:ind w:left="20" w:firstLine="1398"/>
        <w:jc w:val="both"/>
        <w:rPr>
          <w:i/>
          <w:sz w:val="28"/>
          <w:szCs w:val="28"/>
          <w:lang w:val="uk-UA"/>
        </w:rPr>
      </w:pPr>
      <w:r w:rsidRPr="00CE78D3">
        <w:rPr>
          <w:i/>
          <w:sz w:val="28"/>
          <w:szCs w:val="28"/>
          <w:lang w:val="uk-UA"/>
        </w:rPr>
        <w:t>ACD/Labs (</w:t>
      </w:r>
      <w:r w:rsidRPr="00CE78D3">
        <w:rPr>
          <w:b/>
          <w:i/>
          <w:sz w:val="28"/>
          <w:szCs w:val="28"/>
          <w:lang w:val="uk-UA"/>
        </w:rPr>
        <w:t>Меню перемикання режимів програми</w:t>
      </w:r>
      <w:r w:rsidRPr="00CE78D3">
        <w:rPr>
          <w:i/>
          <w:sz w:val="28"/>
          <w:szCs w:val="28"/>
          <w:lang w:val="uk-UA"/>
        </w:rPr>
        <w:t>);</w:t>
      </w:r>
    </w:p>
    <w:p w:rsidR="00082550" w:rsidRPr="00CE78D3" w:rsidRDefault="00082550" w:rsidP="009A67D7">
      <w:pPr>
        <w:pStyle w:val="5"/>
        <w:shd w:val="clear" w:color="auto" w:fill="auto"/>
        <w:spacing w:after="0" w:line="322" w:lineRule="exact"/>
        <w:ind w:left="20" w:firstLine="1398"/>
        <w:jc w:val="both"/>
        <w:rPr>
          <w:i/>
          <w:sz w:val="28"/>
          <w:szCs w:val="28"/>
          <w:lang w:val="uk-UA"/>
        </w:rPr>
      </w:pPr>
      <w:r w:rsidRPr="00CE78D3">
        <w:rPr>
          <w:i/>
          <w:sz w:val="28"/>
          <w:szCs w:val="28"/>
          <w:lang w:val="uk-UA"/>
        </w:rPr>
        <w:t>Help (</w:t>
      </w:r>
      <w:r w:rsidRPr="00CE78D3">
        <w:rPr>
          <w:b/>
          <w:i/>
          <w:sz w:val="28"/>
          <w:szCs w:val="28"/>
          <w:lang w:val="uk-UA"/>
        </w:rPr>
        <w:t>Довідка</w:t>
      </w:r>
      <w:r w:rsidRPr="00CE78D3">
        <w:rPr>
          <w:i/>
          <w:sz w:val="28"/>
          <w:szCs w:val="28"/>
          <w:lang w:val="uk-UA"/>
        </w:rPr>
        <w:t>).</w:t>
      </w:r>
    </w:p>
    <w:p w:rsidR="00082550" w:rsidRPr="00CE78D3" w:rsidRDefault="00082550" w:rsidP="00425766">
      <w:pPr>
        <w:pStyle w:val="5"/>
        <w:shd w:val="clear" w:color="auto" w:fill="auto"/>
        <w:tabs>
          <w:tab w:val="left" w:pos="1045"/>
        </w:tabs>
        <w:spacing w:after="0" w:line="240" w:lineRule="auto"/>
        <w:ind w:right="20" w:firstLine="720"/>
        <w:jc w:val="both"/>
        <w:rPr>
          <w:sz w:val="28"/>
          <w:szCs w:val="28"/>
          <w:lang w:val="uk-UA"/>
        </w:rPr>
      </w:pPr>
      <w:r w:rsidRPr="00CE78D3">
        <w:rPr>
          <w:b/>
          <w:sz w:val="28"/>
          <w:szCs w:val="28"/>
          <w:lang w:val="uk-UA"/>
        </w:rPr>
        <w:t xml:space="preserve">3. Панель інструментів </w:t>
      </w:r>
      <w:r w:rsidRPr="00CE78D3">
        <w:rPr>
          <w:sz w:val="28"/>
          <w:szCs w:val="28"/>
          <w:lang w:val="uk-UA"/>
        </w:rPr>
        <w:t>(горизонтальна) являє собою два рядки кн</w:t>
      </w:r>
      <w:r w:rsidRPr="00CE78D3">
        <w:rPr>
          <w:sz w:val="28"/>
          <w:szCs w:val="28"/>
          <w:lang w:val="uk-UA"/>
        </w:rPr>
        <w:t>о</w:t>
      </w:r>
      <w:r w:rsidRPr="00CE78D3">
        <w:rPr>
          <w:sz w:val="28"/>
          <w:szCs w:val="28"/>
          <w:lang w:val="uk-UA"/>
        </w:rPr>
        <w:t>пок. Перший рядок містить у собі кнопки для перемикання</w:t>
      </w:r>
      <w:r w:rsidRPr="00CE78D3">
        <w:rPr>
          <w:b/>
          <w:sz w:val="28"/>
          <w:szCs w:val="28"/>
          <w:lang w:val="uk-UA"/>
        </w:rPr>
        <w:t xml:space="preserve"> </w:t>
      </w:r>
      <w:r w:rsidRPr="00CE78D3">
        <w:rPr>
          <w:sz w:val="28"/>
          <w:szCs w:val="28"/>
          <w:lang w:val="uk-UA"/>
        </w:rPr>
        <w:t>між режимами створення молекулярних структур і малювання; створення, відкриття, зб</w:t>
      </w:r>
      <w:r w:rsidRPr="00CE78D3">
        <w:rPr>
          <w:sz w:val="28"/>
          <w:szCs w:val="28"/>
          <w:lang w:val="uk-UA"/>
        </w:rPr>
        <w:t>е</w:t>
      </w:r>
      <w:r w:rsidRPr="00CE78D3">
        <w:rPr>
          <w:sz w:val="28"/>
          <w:szCs w:val="28"/>
          <w:lang w:val="uk-UA"/>
        </w:rPr>
        <w:lastRenderedPageBreak/>
        <w:t>реженні-вати файлу, виведення документа на друк; деякі елементи редаг</w:t>
      </w:r>
      <w:r w:rsidRPr="00CE78D3">
        <w:rPr>
          <w:sz w:val="28"/>
          <w:szCs w:val="28"/>
          <w:lang w:val="uk-UA"/>
        </w:rPr>
        <w:t>у</w:t>
      </w:r>
      <w:r w:rsidRPr="00CE78D3">
        <w:rPr>
          <w:sz w:val="28"/>
          <w:szCs w:val="28"/>
          <w:lang w:val="uk-UA"/>
        </w:rPr>
        <w:t xml:space="preserve">вання документа (наприклад, перетворення зображення робочої області в формат </w:t>
      </w:r>
      <w:r w:rsidRPr="00CE78D3">
        <w:rPr>
          <w:i/>
          <w:sz w:val="28"/>
          <w:szCs w:val="28"/>
          <w:lang w:val="uk-UA"/>
        </w:rPr>
        <w:t>pdf</w:t>
      </w:r>
      <w:r w:rsidRPr="00CE78D3">
        <w:rPr>
          <w:sz w:val="28"/>
          <w:szCs w:val="28"/>
          <w:lang w:val="uk-UA"/>
        </w:rPr>
        <w:t>, копіювання, вставки структур і т.п.); кнопки вибору масштабу; виклику вікна зразків і формування назви молекулярної структури. Кнопки другого рядка призначені для виділення, переміщення, обертання атома або молекули; побудови вуглеводневих ланцюгів, зв'язків (наприклад, коорд</w:t>
      </w:r>
      <w:r w:rsidRPr="00CE78D3">
        <w:rPr>
          <w:sz w:val="28"/>
          <w:szCs w:val="28"/>
          <w:lang w:val="uk-UA"/>
        </w:rPr>
        <w:t>и</w:t>
      </w:r>
      <w:r w:rsidRPr="00CE78D3">
        <w:rPr>
          <w:sz w:val="28"/>
          <w:szCs w:val="28"/>
          <w:lang w:val="uk-UA"/>
        </w:rPr>
        <w:t>наційних або стерео зв'язків); швидкого копіювання молекули або її фрагм</w:t>
      </w:r>
      <w:r w:rsidRPr="00CE78D3">
        <w:rPr>
          <w:sz w:val="28"/>
          <w:szCs w:val="28"/>
          <w:lang w:val="uk-UA"/>
        </w:rPr>
        <w:t>е</w:t>
      </w:r>
      <w:r w:rsidRPr="00CE78D3">
        <w:rPr>
          <w:sz w:val="28"/>
          <w:szCs w:val="28"/>
          <w:lang w:val="uk-UA"/>
        </w:rPr>
        <w:t>нта; перевірки структури на предмет помилок; перевірки існування можл</w:t>
      </w:r>
      <w:r w:rsidRPr="00CE78D3">
        <w:rPr>
          <w:sz w:val="28"/>
          <w:szCs w:val="28"/>
          <w:lang w:val="uk-UA"/>
        </w:rPr>
        <w:t>и</w:t>
      </w:r>
      <w:r w:rsidRPr="00CE78D3">
        <w:rPr>
          <w:sz w:val="28"/>
          <w:szCs w:val="28"/>
          <w:lang w:val="uk-UA"/>
        </w:rPr>
        <w:t xml:space="preserve">вих таутомерних форм молекули і </w:t>
      </w:r>
      <w:r w:rsidRPr="00CE78D3">
        <w:rPr>
          <w:b/>
          <w:i/>
          <w:sz w:val="28"/>
          <w:szCs w:val="28"/>
          <w:lang w:val="uk-UA"/>
        </w:rPr>
        <w:t>3D</w:t>
      </w:r>
      <w:r w:rsidR="0019540D" w:rsidRPr="00CE78D3">
        <w:rPr>
          <w:b/>
          <w:i/>
          <w:sz w:val="28"/>
          <w:szCs w:val="28"/>
          <w:lang w:val="uk-UA"/>
        </w:rPr>
        <w:t xml:space="preserve"> </w:t>
      </w:r>
      <w:r w:rsidRPr="00CE78D3">
        <w:rPr>
          <w:sz w:val="28"/>
          <w:szCs w:val="28"/>
          <w:lang w:val="uk-UA"/>
        </w:rPr>
        <w:t>- оптимізації молекулярної структури.</w:t>
      </w:r>
    </w:p>
    <w:p w:rsidR="00082550" w:rsidRPr="00CE78D3" w:rsidRDefault="00082550" w:rsidP="00425766">
      <w:pPr>
        <w:pStyle w:val="5"/>
        <w:shd w:val="clear" w:color="auto" w:fill="auto"/>
        <w:tabs>
          <w:tab w:val="left" w:pos="1045"/>
        </w:tabs>
        <w:spacing w:after="0" w:line="240" w:lineRule="auto"/>
        <w:ind w:left="20" w:right="20" w:firstLine="689"/>
        <w:jc w:val="both"/>
        <w:rPr>
          <w:sz w:val="28"/>
          <w:szCs w:val="28"/>
          <w:lang w:val="uk-UA"/>
        </w:rPr>
      </w:pPr>
      <w:r w:rsidRPr="00CE78D3">
        <w:rPr>
          <w:b/>
          <w:sz w:val="28"/>
          <w:szCs w:val="28"/>
          <w:lang w:val="uk-UA"/>
        </w:rPr>
        <w:t>4. Панель інструментів (вертикальна)</w:t>
      </w:r>
      <w:r w:rsidRPr="00CE78D3">
        <w:rPr>
          <w:sz w:val="28"/>
          <w:szCs w:val="28"/>
          <w:lang w:val="uk-UA"/>
        </w:rPr>
        <w:t xml:space="preserve"> знаходиться в лівій частині вікна програми і містить кнопки, необхідні для побудови молекулярних структур в робочій області. Вона містить елементи,</w:t>
      </w:r>
      <w:r w:rsidR="00C57C5B" w:rsidRPr="00CE78D3">
        <w:rPr>
          <w:sz w:val="28"/>
          <w:szCs w:val="28"/>
          <w:lang w:val="uk-UA"/>
        </w:rPr>
        <w:t xml:space="preserve"> які</w:t>
      </w:r>
      <w:r w:rsidRPr="00CE78D3">
        <w:rPr>
          <w:sz w:val="28"/>
          <w:szCs w:val="28"/>
          <w:lang w:val="uk-UA"/>
        </w:rPr>
        <w:t xml:space="preserve"> найбільш часто з</w:t>
      </w:r>
      <w:r w:rsidRPr="00CE78D3">
        <w:rPr>
          <w:sz w:val="28"/>
          <w:szCs w:val="28"/>
          <w:lang w:val="uk-UA"/>
        </w:rPr>
        <w:t>у</w:t>
      </w:r>
      <w:r w:rsidRPr="00CE78D3">
        <w:rPr>
          <w:sz w:val="28"/>
          <w:szCs w:val="28"/>
          <w:lang w:val="uk-UA"/>
        </w:rPr>
        <w:t xml:space="preserve">стрічаються в складі органічних сполук (C, H, N, O, P і т.д.). Інші елементи доступні через кнопку виклику періодичної таблиці (або </w:t>
      </w:r>
      <w:r w:rsidRPr="00CE78D3">
        <w:rPr>
          <w:b/>
          <w:i/>
          <w:sz w:val="28"/>
          <w:szCs w:val="28"/>
          <w:lang w:val="uk-UA"/>
        </w:rPr>
        <w:t>F7</w:t>
      </w:r>
      <w:r w:rsidRPr="00CE78D3">
        <w:rPr>
          <w:sz w:val="28"/>
          <w:szCs w:val="28"/>
          <w:lang w:val="uk-UA"/>
        </w:rPr>
        <w:t>). У цій же пан</w:t>
      </w:r>
      <w:r w:rsidRPr="00CE78D3">
        <w:rPr>
          <w:sz w:val="28"/>
          <w:szCs w:val="28"/>
          <w:lang w:val="uk-UA"/>
        </w:rPr>
        <w:t>е</w:t>
      </w:r>
      <w:r w:rsidRPr="00CE78D3">
        <w:rPr>
          <w:sz w:val="28"/>
          <w:szCs w:val="28"/>
          <w:lang w:val="uk-UA"/>
        </w:rPr>
        <w:t>лі доступні інструменти для позначення радикалів, зарядів атомів, їх вале</w:t>
      </w:r>
      <w:r w:rsidRPr="00CE78D3">
        <w:rPr>
          <w:sz w:val="28"/>
          <w:szCs w:val="28"/>
          <w:lang w:val="uk-UA"/>
        </w:rPr>
        <w:t>н</w:t>
      </w:r>
      <w:r w:rsidRPr="00CE78D3">
        <w:rPr>
          <w:sz w:val="28"/>
          <w:szCs w:val="28"/>
          <w:lang w:val="uk-UA"/>
        </w:rPr>
        <w:t>тності, ізо</w:t>
      </w:r>
      <w:r w:rsidR="00C57C5B" w:rsidRPr="00CE78D3">
        <w:rPr>
          <w:sz w:val="28"/>
          <w:szCs w:val="28"/>
          <w:lang w:val="uk-UA"/>
        </w:rPr>
        <w:t>топів і т.д</w:t>
      </w:r>
      <w:r w:rsidRPr="00CE78D3">
        <w:rPr>
          <w:sz w:val="28"/>
          <w:szCs w:val="28"/>
          <w:lang w:val="uk-UA"/>
        </w:rPr>
        <w:t>.</w:t>
      </w:r>
    </w:p>
    <w:p w:rsidR="00082550" w:rsidRPr="00CE78D3" w:rsidRDefault="00082550" w:rsidP="007F59C5">
      <w:pPr>
        <w:pStyle w:val="5"/>
        <w:shd w:val="clear" w:color="auto" w:fill="auto"/>
        <w:tabs>
          <w:tab w:val="left" w:pos="1045"/>
        </w:tabs>
        <w:spacing w:after="0" w:line="322" w:lineRule="exact"/>
        <w:ind w:left="20" w:right="20" w:firstLine="689"/>
        <w:jc w:val="both"/>
        <w:rPr>
          <w:sz w:val="28"/>
          <w:szCs w:val="28"/>
          <w:lang w:val="uk-UA"/>
        </w:rPr>
      </w:pPr>
      <w:r w:rsidRPr="00CE78D3">
        <w:rPr>
          <w:b/>
          <w:sz w:val="28"/>
          <w:szCs w:val="28"/>
          <w:lang w:val="uk-UA"/>
        </w:rPr>
        <w:t xml:space="preserve">5. Робоча область </w:t>
      </w:r>
      <w:r w:rsidRPr="00CE78D3">
        <w:rPr>
          <w:sz w:val="28"/>
          <w:szCs w:val="28"/>
          <w:lang w:val="uk-UA"/>
        </w:rPr>
        <w:t>призначена для відображення досліджуваної мол</w:t>
      </w:r>
      <w:r w:rsidRPr="00CE78D3">
        <w:rPr>
          <w:sz w:val="28"/>
          <w:szCs w:val="28"/>
          <w:lang w:val="uk-UA"/>
        </w:rPr>
        <w:t>е</w:t>
      </w:r>
      <w:r w:rsidRPr="00CE78D3">
        <w:rPr>
          <w:sz w:val="28"/>
          <w:szCs w:val="28"/>
          <w:lang w:val="uk-UA"/>
        </w:rPr>
        <w:t>кулярної структури.</w:t>
      </w:r>
    </w:p>
    <w:p w:rsidR="00082550" w:rsidRPr="00CE78D3" w:rsidRDefault="00082550" w:rsidP="00092CB3">
      <w:pPr>
        <w:pStyle w:val="5"/>
        <w:shd w:val="clear" w:color="auto" w:fill="auto"/>
        <w:tabs>
          <w:tab w:val="left" w:pos="1045"/>
        </w:tabs>
        <w:spacing w:after="0" w:line="322" w:lineRule="exact"/>
        <w:ind w:left="20" w:right="20" w:firstLine="689"/>
        <w:jc w:val="both"/>
        <w:rPr>
          <w:sz w:val="28"/>
          <w:szCs w:val="28"/>
          <w:lang w:val="uk-UA"/>
        </w:rPr>
      </w:pPr>
      <w:r w:rsidRPr="00CE78D3">
        <w:rPr>
          <w:b/>
          <w:sz w:val="28"/>
          <w:szCs w:val="28"/>
          <w:lang w:val="uk-UA"/>
        </w:rPr>
        <w:t xml:space="preserve">6. Область повідомлень. </w:t>
      </w:r>
      <w:r w:rsidRPr="00CE78D3">
        <w:rPr>
          <w:sz w:val="28"/>
          <w:szCs w:val="28"/>
          <w:lang w:val="uk-UA"/>
        </w:rPr>
        <w:t>У даній області відображається поточна і</w:t>
      </w:r>
      <w:r w:rsidRPr="00CE78D3">
        <w:rPr>
          <w:sz w:val="28"/>
          <w:szCs w:val="28"/>
          <w:lang w:val="uk-UA"/>
        </w:rPr>
        <w:t>н</w:t>
      </w:r>
      <w:r w:rsidRPr="00CE78D3">
        <w:rPr>
          <w:sz w:val="28"/>
          <w:szCs w:val="28"/>
          <w:lang w:val="uk-UA"/>
        </w:rPr>
        <w:t>формація. Зокрема, ім'я файлу, номер сторінки, а так само параметри стру</w:t>
      </w:r>
      <w:r w:rsidRPr="00CE78D3">
        <w:rPr>
          <w:sz w:val="28"/>
          <w:szCs w:val="28"/>
          <w:lang w:val="uk-UA"/>
        </w:rPr>
        <w:t>к</w:t>
      </w:r>
      <w:r w:rsidRPr="00CE78D3">
        <w:rPr>
          <w:sz w:val="28"/>
          <w:szCs w:val="28"/>
          <w:lang w:val="uk-UA"/>
        </w:rPr>
        <w:t>тури, що знаходиться в робочій області. Набір можливих параметрів дост</w:t>
      </w:r>
      <w:r w:rsidRPr="00CE78D3">
        <w:rPr>
          <w:sz w:val="28"/>
          <w:szCs w:val="28"/>
          <w:lang w:val="uk-UA"/>
        </w:rPr>
        <w:t>у</w:t>
      </w:r>
      <w:r w:rsidRPr="00CE78D3">
        <w:rPr>
          <w:sz w:val="28"/>
          <w:szCs w:val="28"/>
          <w:lang w:val="uk-UA"/>
        </w:rPr>
        <w:t>пний через кнопку в правому нижньому кутку вікна програми.</w:t>
      </w:r>
    </w:p>
    <w:p w:rsidR="00B07FB3" w:rsidRPr="00F8293E" w:rsidRDefault="00B07FB3" w:rsidP="00092CB3">
      <w:pPr>
        <w:pStyle w:val="5"/>
        <w:shd w:val="clear" w:color="auto" w:fill="auto"/>
        <w:tabs>
          <w:tab w:val="left" w:pos="1045"/>
        </w:tabs>
        <w:spacing w:after="0" w:line="322" w:lineRule="exact"/>
        <w:ind w:left="20" w:right="20" w:firstLine="689"/>
        <w:jc w:val="both"/>
        <w:rPr>
          <w:sz w:val="28"/>
          <w:szCs w:val="28"/>
          <w:highlight w:val="yellow"/>
          <w:lang w:val="uk-UA"/>
        </w:rPr>
      </w:pPr>
    </w:p>
    <w:p w:rsidR="00082550" w:rsidRPr="00F8293E" w:rsidRDefault="0084056D" w:rsidP="0019540D">
      <w:pPr>
        <w:pStyle w:val="5"/>
        <w:shd w:val="clear" w:color="auto" w:fill="auto"/>
        <w:tabs>
          <w:tab w:val="left" w:pos="1045"/>
        </w:tabs>
        <w:spacing w:after="0" w:line="240" w:lineRule="auto"/>
        <w:ind w:right="20" w:firstLine="0"/>
        <w:rPr>
          <w:sz w:val="28"/>
          <w:szCs w:val="28"/>
          <w:highlight w:val="yellow"/>
          <w:lang w:val="uk-UA"/>
        </w:rPr>
      </w:pPr>
      <w:r w:rsidRPr="00F8293E">
        <w:rPr>
          <w:noProof/>
          <w:highlight w:val="yellow"/>
          <w:lang w:eastAsia="ru-RU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9EBA358" wp14:editId="2FE61CEB">
                <wp:simplePos x="0" y="0"/>
                <wp:positionH relativeFrom="column">
                  <wp:posOffset>652972</wp:posOffset>
                </wp:positionH>
                <wp:positionV relativeFrom="paragraph">
                  <wp:posOffset>460124</wp:posOffset>
                </wp:positionV>
                <wp:extent cx="4448175" cy="3562350"/>
                <wp:effectExtent l="762000" t="400050" r="28575" b="19050"/>
                <wp:wrapNone/>
                <wp:docPr id="74" name="Группа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8175" cy="3562350"/>
                          <a:chOff x="0" y="0"/>
                          <a:chExt cx="44481" cy="35623"/>
                        </a:xfrm>
                      </wpg:grpSpPr>
                      <wpg:grpSp>
                        <wpg:cNvPr id="75" name="Группа 4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4481" cy="28575"/>
                            <a:chOff x="0" y="0"/>
                            <a:chExt cx="44481" cy="28575"/>
                          </a:xfrm>
                        </wpg:grpSpPr>
                        <wps:wsp>
                          <wps:cNvPr id="76" name="Скругленная прямоугольная выноска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25" y="0"/>
                              <a:ext cx="11430" cy="6000"/>
                            </a:xfrm>
                            <a:prstGeom prst="wedgeRoundRectCallout">
                              <a:avLst>
                                <a:gd name="adj1" fmla="val -86727"/>
                                <a:gd name="adj2" fmla="val -53796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D0D0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E6C6F" w:rsidRPr="00B07FB3" w:rsidRDefault="00BE6C6F" w:rsidP="00B410FC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B07FB3">
                                  <w:rPr>
                                    <w:b/>
                                  </w:rPr>
                                  <w:t>Панель і</w:t>
                                </w:r>
                                <w:r w:rsidRPr="00B07FB3">
                                  <w:rPr>
                                    <w:b/>
                                  </w:rPr>
                                  <w:t>н</w:t>
                                </w:r>
                                <w:r w:rsidRPr="00B07FB3">
                                  <w:rPr>
                                    <w:b/>
                                  </w:rPr>
                                  <w:t>струментів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7" name="Скругленная прямоугольная выноска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51" y="11334"/>
                              <a:ext cx="11430" cy="6001"/>
                            </a:xfrm>
                            <a:prstGeom prst="wedgeRoundRectCallout">
                              <a:avLst>
                                <a:gd name="adj1" fmla="val -63398"/>
                                <a:gd name="adj2" fmla="val -277606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D0D0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E6C6F" w:rsidRPr="00B07FB3" w:rsidRDefault="00BE6C6F" w:rsidP="00B410FC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B07FB3">
                                  <w:rPr>
                                    <w:b/>
                                  </w:rPr>
                                  <w:t>Область меню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8" name="Скругленная прямоугольная выноска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64" y="22574"/>
                              <a:ext cx="14343" cy="6001"/>
                            </a:xfrm>
                            <a:prstGeom prst="wedgeRoundRectCallout">
                              <a:avLst>
                                <a:gd name="adj1" fmla="val -96727"/>
                                <a:gd name="adj2" fmla="val -114116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D0D0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E6C6F" w:rsidRPr="00B07FB3" w:rsidRDefault="00BE6C6F" w:rsidP="00B410FC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B07FB3">
                                  <w:rPr>
                                    <w:b/>
                                  </w:rPr>
                                  <w:t xml:space="preserve">Робоча область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9" name="Скругленная прямоугольная выноска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8097"/>
                              <a:ext cx="15525" cy="7811"/>
                            </a:xfrm>
                            <a:prstGeom prst="wedgeRoundRectCallout">
                              <a:avLst>
                                <a:gd name="adj1" fmla="val -96727"/>
                                <a:gd name="adj2" fmla="val -114116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D0D0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E6C6F" w:rsidRPr="00B07FB3" w:rsidRDefault="00BE6C6F">
                                <w:pPr>
                                  <w:rPr>
                                    <w:b/>
                                  </w:rPr>
                                </w:pPr>
                                <w:r w:rsidRPr="00B07FB3">
                                  <w:rPr>
                                    <w:b/>
                                  </w:rPr>
                                  <w:t>Вертикальна панель інструментів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80" name="Скругленная прямоугольная выноска 43"/>
                        <wps:cNvSpPr>
                          <a:spLocks noChangeArrowheads="1"/>
                        </wps:cNvSpPr>
                        <wps:spPr bwMode="auto">
                          <a:xfrm>
                            <a:off x="476" y="6096"/>
                            <a:ext cx="11430" cy="6000"/>
                          </a:xfrm>
                          <a:prstGeom prst="wedgeRoundRectCallout">
                            <a:avLst>
                              <a:gd name="adj1" fmla="val -18074"/>
                              <a:gd name="adj2" fmla="val -21400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D0D0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6C6F" w:rsidRPr="00B07FB3" w:rsidRDefault="00BE6C6F" w:rsidP="00B410F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07FB3">
                                <w:rPr>
                                  <w:b/>
                                </w:rPr>
                                <w:t>Область назви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" name="Скругленная прямоугольная выноска 44"/>
                        <wps:cNvSpPr>
                          <a:spLocks noChangeArrowheads="1"/>
                        </wps:cNvSpPr>
                        <wps:spPr bwMode="auto">
                          <a:xfrm>
                            <a:off x="22764" y="29622"/>
                            <a:ext cx="17958" cy="6001"/>
                          </a:xfrm>
                          <a:prstGeom prst="wedgeRoundRectCallout">
                            <a:avLst>
                              <a:gd name="adj1" fmla="val -145065"/>
                              <a:gd name="adj2" fmla="val 2239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D0D0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6C6F" w:rsidRPr="00B07FB3" w:rsidRDefault="00BE6C6F" w:rsidP="00B410F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07FB3">
                                <w:rPr>
                                  <w:b/>
                                </w:rPr>
                                <w:t>Область повідомлень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5" o:spid="_x0000_s1026" style="position:absolute;left:0;text-align:left;margin-left:51.4pt;margin-top:36.25pt;width:350.25pt;height:280.5pt;z-index:251652096" coordsize="44481,35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">
                <v:group id="Группа 42" o:spid="_x0000_s1027" style="position:absolute;width:44481;height:28575" coordsize="44481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Скругленная прямоугольная выноска 38" o:spid="_x0000_s1028" type="#_x0000_t62" style="position:absolute;left:15525;width:11430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rIMQA&#10;AADbAAAADwAAAGRycy9kb3ducmV2LnhtbESPQWsCMRSE7wX/Q3hCbzWriJbVKCqs2kMPWkG8PTbP&#10;3W03L0uS6uqvbwqCx2FmvmGm89bU4kLOV5YV9HsJCOLc6ooLBYev7O0dhA/IGmvLpOBGHuazzssU&#10;U22vvKPLPhQiQtinqKAMoUml9HlJBn3PNsTRO1tnMETpCqkdXiPc1HKQJCNpsOK4UGJDq5Lyn/2v&#10;UZB9bJbuc7guTt/sDnc69g1SptRrt11MQARqwzP8aG+1gvEI/r/E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DqyDEAAAA2wAAAA8AAAAAAAAAAAAAAAAAmAIAAGRycy9k&#10;b3ducmV2LnhtbFBLBQYAAAAABAAEAPUAAACJAwAAAAA=&#10;" adj="-7933,-820" strokecolor="#0d0d0d" strokeweight="1pt">
                    <v:textbox>
                      <w:txbxContent>
                        <w:p w:rsidR="00BE6C6F" w:rsidRPr="00B07FB3" w:rsidRDefault="00BE6C6F" w:rsidP="00B410FC">
                          <w:pPr>
                            <w:jc w:val="center"/>
                            <w:rPr>
                              <w:b/>
                            </w:rPr>
                          </w:pPr>
                          <w:r w:rsidRPr="00B07FB3">
                            <w:rPr>
                              <w:b/>
                            </w:rPr>
                            <w:t>Панель і</w:t>
                          </w:r>
                          <w:r w:rsidRPr="00B07FB3">
                            <w:rPr>
                              <w:b/>
                            </w:rPr>
                            <w:t>н</w:t>
                          </w:r>
                          <w:r w:rsidRPr="00B07FB3">
                            <w:rPr>
                              <w:b/>
                            </w:rPr>
                            <w:t>струментів</w:t>
                          </w:r>
                        </w:p>
                      </w:txbxContent>
                    </v:textbox>
                  </v:shape>
                  <v:shape id="Скругленная прямоугольная выноска 39" o:spid="_x0000_s1029" type="#_x0000_t62" style="position:absolute;left:33051;top:11334;width:11430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sy8QA&#10;AADbAAAADwAAAGRycy9kb3ducmV2LnhtbESPQWsCMRSE7wX/Q3hCbzWrUJXVKEXcthcPahF6e25e&#10;d9NuXpYkXbf/vhEEj8PMfMMs171tREc+GMcKxqMMBHHptOFKwcexeJqDCBFZY+OYFPxRgPVq8LDE&#10;XLsL76k7xEokCIccFdQxtrmUoazJYhi5ljh5X85bjEn6SmqPlwS3jZxk2VRaNJwWamxpU1P5c/i1&#10;Crbz5+5z+l2cuPf2XLydzA5fjVKPw/5lASJSH+/hW/tdK5jN4Pol/Q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brMvEAAAA2wAAAA8AAAAAAAAAAAAAAAAAmAIAAGRycy9k&#10;b3ducmV2LnhtbFBLBQYAAAAABAAEAPUAAACJAwAAAAA=&#10;" adj="-2894,-49163" strokecolor="#0d0d0d" strokeweight="1pt">
                    <v:textbox>
                      <w:txbxContent>
                        <w:p w:rsidR="00BE6C6F" w:rsidRPr="00B07FB3" w:rsidRDefault="00BE6C6F" w:rsidP="00B410FC">
                          <w:pPr>
                            <w:jc w:val="center"/>
                            <w:rPr>
                              <w:b/>
                            </w:rPr>
                          </w:pPr>
                          <w:r w:rsidRPr="00B07FB3">
                            <w:rPr>
                              <w:b/>
                            </w:rPr>
                            <w:t>Область меню</w:t>
                          </w:r>
                        </w:p>
                      </w:txbxContent>
                    </v:textbox>
                  </v:shape>
                  <v:shape id="Скругленная прямоугольная выноска 40" o:spid="_x0000_s1030" type="#_x0000_t62" style="position:absolute;left:22764;top:22574;width:14343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Ts78A&#10;AADbAAAADwAAAGRycy9kb3ducmV2LnhtbERPy6rCMBDdC/5DGMGNaKqIj2oUFQW5C8HHB4zN2Bab&#10;SWmiVr/eLC64PJz3fFmbQjypcrllBf1eBII4sTrnVMHlvOtOQDiPrLGwTAre5GC5aDbmGGv74iM9&#10;Tz4VIYRdjAoy78tYSpdkZND1bEkcuJutDPoAq1TqCl8h3BRyEEUjaTDn0JBhSZuMkvvpYRR0tsOJ&#10;dmsrH+n6czDTznX0Z8ZKtVv1agbCU+1/4n/3XisYh7HhS/gBcv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/9OzvwAAANsAAAAPAAAAAAAAAAAAAAAAAJgCAABkcnMvZG93bnJl&#10;di54bWxQSwUGAAAAAAQABAD1AAAAhAMAAAAA&#10;" adj="-10093,-13849" strokecolor="#0d0d0d" strokeweight="1pt">
                    <v:textbox>
                      <w:txbxContent>
                        <w:p w:rsidR="00BE6C6F" w:rsidRPr="00B07FB3" w:rsidRDefault="00BE6C6F" w:rsidP="00B410FC">
                          <w:pPr>
                            <w:jc w:val="center"/>
                            <w:rPr>
                              <w:b/>
                            </w:rPr>
                          </w:pPr>
                          <w:r w:rsidRPr="00B07FB3">
                            <w:rPr>
                              <w:b/>
                            </w:rPr>
                            <w:t xml:space="preserve">Робоча область </w:t>
                          </w:r>
                        </w:p>
                      </w:txbxContent>
                    </v:textbox>
                  </v:shape>
                  <v:shape id="Скругленная прямоугольная выноска 41" o:spid="_x0000_s1031" type="#_x0000_t62" style="position:absolute;top:18097;width:15525;height:7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N2KMYA&#10;AADbAAAADwAAAGRycy9kb3ducmV2LnhtbESPzWrDMBCE74W+g9hALqGWE0J+XCuhDgmUHgJJ+wBb&#10;a2ubWCtjyT/p01eFQo/DzHzDpPvR1KKn1lWWFcyjGARxbnXFhYKP99PTBoTzyBpry6TgTg72u8eH&#10;FBNtB75Qf/WFCBB2CSoovW8SKV1ekkEX2YY4eF+2NeiDbAupWxwC3NRyEccrabDisFBiQ4eS8tu1&#10;Mwpmx+VGu8zKrsi+z2Y7+1y9mbVS08n48gzC0+j/w3/tV61gvYXfL+EH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N2KMYAAADbAAAADwAAAAAAAAAAAAAAAACYAgAAZHJz&#10;L2Rvd25yZXYueG1sUEsFBgAAAAAEAAQA9QAAAIsDAAAAAA==&#10;" adj="-10093,-13849" strokecolor="#0d0d0d" strokeweight="1pt">
                    <v:textbox>
                      <w:txbxContent>
                        <w:p w:rsidR="00BE6C6F" w:rsidRPr="00B07FB3" w:rsidRDefault="00BE6C6F">
                          <w:pPr>
                            <w:rPr>
                              <w:b/>
                            </w:rPr>
                          </w:pPr>
                          <w:r w:rsidRPr="00B07FB3">
                            <w:rPr>
                              <w:b/>
                            </w:rPr>
                            <w:t>Вертикальна панель інструментів</w:t>
                          </w:r>
                        </w:p>
                      </w:txbxContent>
                    </v:textbox>
                  </v:shape>
                </v:group>
                <v:shape id="Скругленная прямоугольная выноска 43" o:spid="_x0000_s1032" type="#_x0000_t62" style="position:absolute;left:476;top:6096;width:11430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wPJb4A&#10;AADbAAAADwAAAGRycy9kb3ducmV2LnhtbERPz2uDMBS+D/o/hFfYbcaOMYozlrZQGN1JV3Z+mKcG&#10;zYuYaO1/vxwGO358v/PDagex0OSNYwW7JAVBXDttuFVw+7687EH4gKxxcEwKHuThUGyecsy0u3NJ&#10;SxVaEUPYZ6igC2HMpPR1RxZ94kbiyDVushginFqpJ7zHcDvI1zR9lxYNx4YORzp3VPfVbBWUyNef&#10;pi1P1Wy+8A37mzHnXqnn7Xr8ABFoDf/iP/enVrCP6+OX+ANk8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ucDyW+AAAA2wAAAA8AAAAAAAAAAAAAAAAAmAIAAGRycy9kb3ducmV2&#10;LnhtbFBLBQYAAAAABAAEAPUAAACDAwAAAAA=&#10;" adj="6896,-35424" strokecolor="#0d0d0d" strokeweight="1pt">
                  <v:textbox>
                    <w:txbxContent>
                      <w:p w:rsidR="00BE6C6F" w:rsidRPr="00B07FB3" w:rsidRDefault="00BE6C6F" w:rsidP="00B410FC">
                        <w:pPr>
                          <w:jc w:val="center"/>
                          <w:rPr>
                            <w:b/>
                          </w:rPr>
                        </w:pPr>
                        <w:r w:rsidRPr="00B07FB3">
                          <w:rPr>
                            <w:b/>
                          </w:rPr>
                          <w:t>Область назви</w:t>
                        </w:r>
                      </w:p>
                    </w:txbxContent>
                  </v:textbox>
                </v:shape>
                <v:shape id="Скругленная прямоугольная выноска 44" o:spid="_x0000_s1033" type="#_x0000_t62" style="position:absolute;left:22764;top:29622;width:17958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1RUsMA&#10;AADbAAAADwAAAGRycy9kb3ducmV2LnhtbESPT2sCMRTE7wW/Q3iCl6JZPbSyGsU/KL3WSs+PzTO7&#10;uHlZN3Gz+umbQqHHYWZ+wyzXva1FR62vHCuYTjIQxIXTFRsF56/DeA7CB2SNtWNS8CAP69XgZYm5&#10;dpE/qTsFIxKEfY4KyhCaXEpflGTRT1xDnLyLay2GJFsjdYsxwW0tZ1n2Ji1WnBZKbGhXUnE93a0C&#10;8/0a9139fjzftvyMcbc3eH0qNRr2mwWIQH34D/+1P7SC+RR+v6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1RUsMAAADbAAAADwAAAAAAAAAAAAAAAACYAgAAZHJzL2Rv&#10;d25yZXYueG1sUEsFBgAAAAAEAAQA9QAAAIgDAAAAAA==&#10;" adj="-20534,15637" strokecolor="#0d0d0d" strokeweight="1pt">
                  <v:textbox>
                    <w:txbxContent>
                      <w:p w:rsidR="00BE6C6F" w:rsidRPr="00B07FB3" w:rsidRDefault="00BE6C6F" w:rsidP="00B410FC">
                        <w:pPr>
                          <w:jc w:val="center"/>
                          <w:rPr>
                            <w:b/>
                          </w:rPr>
                        </w:pPr>
                        <w:r w:rsidRPr="00B07FB3">
                          <w:rPr>
                            <w:b/>
                          </w:rPr>
                          <w:t>Область повідомлень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293E">
        <w:rPr>
          <w:noProof/>
          <w:highlight w:val="yellow"/>
          <w:lang w:eastAsia="ru-RU"/>
        </w:rPr>
        <w:drawing>
          <wp:inline distT="0" distB="0" distL="0" distR="0" wp14:anchorId="29F034D2" wp14:editId="7F2720C5">
            <wp:extent cx="5880100" cy="3933825"/>
            <wp:effectExtent l="0" t="0" r="6350" b="9525"/>
            <wp:docPr id="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7" b="7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50" w:rsidRPr="00F8293E" w:rsidRDefault="00082550" w:rsidP="00846683">
      <w:pPr>
        <w:spacing w:line="240" w:lineRule="auto"/>
        <w:jc w:val="center"/>
        <w:rPr>
          <w:rFonts w:ascii="Times New Roman" w:hAnsi="Times New Roman"/>
          <w:sz w:val="28"/>
          <w:szCs w:val="28"/>
          <w:highlight w:val="yellow"/>
          <w:lang w:val="uk-UA"/>
        </w:rPr>
      </w:pPr>
    </w:p>
    <w:p w:rsidR="00082550" w:rsidRPr="00CE78D3" w:rsidRDefault="00082550" w:rsidP="00846683">
      <w:pPr>
        <w:spacing w:line="24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CE78D3">
        <w:rPr>
          <w:rFonts w:ascii="Times New Roman" w:hAnsi="Times New Roman"/>
          <w:i/>
          <w:sz w:val="28"/>
          <w:szCs w:val="28"/>
          <w:lang w:val="uk-UA"/>
        </w:rPr>
        <w:t>Рис. 1. – Вікно програми</w:t>
      </w:r>
    </w:p>
    <w:p w:rsidR="00CD0BF0" w:rsidRPr="00F8293E" w:rsidRDefault="00CD0BF0" w:rsidP="00846683">
      <w:pPr>
        <w:spacing w:line="240" w:lineRule="auto"/>
        <w:jc w:val="center"/>
        <w:rPr>
          <w:rFonts w:ascii="Times New Roman" w:hAnsi="Times New Roman"/>
          <w:i/>
          <w:sz w:val="28"/>
          <w:szCs w:val="28"/>
          <w:highlight w:val="yellow"/>
          <w:lang w:val="uk-UA"/>
        </w:rPr>
      </w:pPr>
    </w:p>
    <w:p w:rsidR="00082550" w:rsidRPr="00CE78D3" w:rsidRDefault="00082550" w:rsidP="00E70EEA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E78D3">
        <w:rPr>
          <w:rFonts w:ascii="Times New Roman" w:hAnsi="Times New Roman"/>
          <w:i/>
          <w:sz w:val="28"/>
          <w:szCs w:val="28"/>
          <w:lang w:val="uk-UA"/>
        </w:rPr>
        <w:t xml:space="preserve">Під час завантаження </w:t>
      </w:r>
      <w:r w:rsidRPr="00CE78D3">
        <w:rPr>
          <w:rFonts w:ascii="Times New Roman" w:hAnsi="Times New Roman"/>
          <w:b/>
          <w:i/>
          <w:sz w:val="28"/>
          <w:szCs w:val="28"/>
          <w:lang w:val="uk-UA"/>
        </w:rPr>
        <w:t>ChemSketch</w:t>
      </w:r>
      <w:r w:rsidRPr="00CE78D3">
        <w:rPr>
          <w:rFonts w:ascii="Times New Roman" w:hAnsi="Times New Roman"/>
          <w:sz w:val="28"/>
          <w:szCs w:val="28"/>
          <w:lang w:val="uk-UA"/>
        </w:rPr>
        <w:t xml:space="preserve"> за замовчуванням включаються кнопки: </w:t>
      </w:r>
      <w:r w:rsidRPr="00CE78D3">
        <w:rPr>
          <w:rFonts w:ascii="Times New Roman" w:hAnsi="Times New Roman"/>
          <w:b/>
          <w:i/>
          <w:sz w:val="28"/>
          <w:szCs w:val="28"/>
          <w:lang w:val="uk-UA"/>
        </w:rPr>
        <w:t>С</w:t>
      </w:r>
      <w:r w:rsidRPr="00CE78D3">
        <w:rPr>
          <w:rFonts w:ascii="Times New Roman" w:hAnsi="Times New Roman"/>
          <w:sz w:val="28"/>
          <w:szCs w:val="28"/>
          <w:lang w:val="uk-UA"/>
        </w:rPr>
        <w:t xml:space="preserve"> "</w:t>
      </w:r>
      <w:r w:rsidRPr="00CE78D3">
        <w:rPr>
          <w:lang w:val="uk-UA"/>
        </w:rPr>
        <w:t xml:space="preserve"> </w:t>
      </w:r>
      <w:r w:rsidR="00CD0BF0" w:rsidRPr="00CE78D3">
        <w:rPr>
          <w:rFonts w:ascii="Times New Roman" w:hAnsi="Times New Roman"/>
          <w:sz w:val="28"/>
          <w:szCs w:val="28"/>
          <w:lang w:val="uk-UA"/>
        </w:rPr>
        <w:t>Ат</w:t>
      </w:r>
      <w:r w:rsidRPr="00CE78D3">
        <w:rPr>
          <w:rFonts w:ascii="Times New Roman" w:hAnsi="Times New Roman"/>
          <w:sz w:val="28"/>
          <w:szCs w:val="28"/>
          <w:lang w:val="uk-UA"/>
        </w:rPr>
        <w:t>ом вуглецю " і "Звичайне малювання " (</w:t>
      </w:r>
      <w:r w:rsidRPr="00CE78D3">
        <w:rPr>
          <w:rFonts w:ascii="Times New Roman" w:hAnsi="Times New Roman"/>
          <w:b/>
          <w:i/>
          <w:sz w:val="28"/>
          <w:szCs w:val="28"/>
          <w:lang w:val="uk-UA"/>
        </w:rPr>
        <w:t>Draw Normal</w:t>
      </w:r>
      <w:r w:rsidRPr="00CE78D3">
        <w:rPr>
          <w:rFonts w:ascii="Times New Roman" w:hAnsi="Times New Roman"/>
          <w:sz w:val="28"/>
          <w:szCs w:val="28"/>
          <w:lang w:val="uk-UA"/>
        </w:rPr>
        <w:t>)</w:t>
      </w:r>
      <w:r w:rsidR="003C65F8" w:rsidRPr="00CE78D3">
        <w:rPr>
          <w:rFonts w:ascii="Times New Roman" w:hAnsi="Times New Roman"/>
          <w:sz w:val="28"/>
          <w:szCs w:val="28"/>
          <w:lang w:val="uk-UA"/>
        </w:rPr>
        <w:t>:</w:t>
      </w:r>
    </w:p>
    <w:p w:rsidR="00332A62" w:rsidRPr="00CE78D3" w:rsidRDefault="009E0333" w:rsidP="00332A62">
      <w:pPr>
        <w:spacing w:line="240" w:lineRule="auto"/>
        <w:ind w:firstLine="709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CE78D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4FF146B" wp14:editId="18BF0991">
                <wp:simplePos x="0" y="0"/>
                <wp:positionH relativeFrom="column">
                  <wp:posOffset>-365</wp:posOffset>
                </wp:positionH>
                <wp:positionV relativeFrom="paragraph">
                  <wp:posOffset>308610</wp:posOffset>
                </wp:positionV>
                <wp:extent cx="5879544" cy="1274323"/>
                <wp:effectExtent l="0" t="0" r="26035" b="21590"/>
                <wp:wrapNone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9544" cy="1274323"/>
                          <a:chOff x="0" y="0"/>
                          <a:chExt cx="5879544" cy="1274323"/>
                        </a:xfrm>
                      </wpg:grpSpPr>
                      <wps:wsp>
                        <wps:cNvPr id="83" name="Скругленная прямоугольная выноска 83"/>
                        <wps:cNvSpPr/>
                        <wps:spPr>
                          <a:xfrm>
                            <a:off x="0" y="0"/>
                            <a:ext cx="1839206" cy="719847"/>
                          </a:xfrm>
                          <a:prstGeom prst="wedgeRoundRectCallout">
                            <a:avLst>
                              <a:gd name="adj1" fmla="val 93105"/>
                              <a:gd name="adj2" fmla="val -46081"/>
                              <a:gd name="adj3" fmla="val 16667"/>
                            </a:avLst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E6C6F" w:rsidRPr="009E0333" w:rsidRDefault="00BE6C6F" w:rsidP="00332A62">
                              <w:pPr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lang w:val="uk-UA"/>
                                </w:rPr>
                              </w:pPr>
                              <w:r w:rsidRPr="009E0333">
                                <w:rPr>
                                  <w:rFonts w:ascii="Arial" w:hAnsi="Arial" w:cs="Arial"/>
                                  <w:color w:val="0D0D0D" w:themeColor="text1" w:themeTint="F2"/>
                                  <w:lang w:val="uk-UA"/>
                                </w:rPr>
                                <w:t>Малювання звичайне</w:t>
                              </w:r>
                            </w:p>
                            <w:p w:rsidR="00BE6C6F" w:rsidRPr="009E0333" w:rsidRDefault="00BE6C6F" w:rsidP="00332A62">
                              <w:pPr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lang w:val="en-US"/>
                                </w:rPr>
                              </w:pPr>
                              <w:r w:rsidRPr="009E0333">
                                <w:rPr>
                                  <w:rFonts w:ascii="Arial" w:hAnsi="Arial" w:cs="Arial"/>
                                  <w:color w:val="0D0D0D" w:themeColor="text1" w:themeTint="F2"/>
                                  <w:lang w:val="en-US"/>
                                </w:rPr>
                                <w:t>Draw Normal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Скругленная прямоугольная выноска 84"/>
                        <wps:cNvSpPr/>
                        <wps:spPr>
                          <a:xfrm>
                            <a:off x="4220924" y="0"/>
                            <a:ext cx="1658620" cy="719557"/>
                          </a:xfrm>
                          <a:prstGeom prst="wedgeRoundRectCallout">
                            <a:avLst>
                              <a:gd name="adj1" fmla="val -80640"/>
                              <a:gd name="adj2" fmla="val -47932"/>
                              <a:gd name="adj3" fmla="val 16667"/>
                            </a:avLst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E6C6F" w:rsidRPr="009E0333" w:rsidRDefault="00BE6C6F" w:rsidP="009E0333">
                              <w:pPr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</w:rPr>
                              </w:pPr>
                              <w:r w:rsidRPr="009E0333">
                                <w:rPr>
                                  <w:rFonts w:ascii="Arial" w:hAnsi="Arial" w:cs="Arial"/>
                                  <w:color w:val="0D0D0D" w:themeColor="text1" w:themeTint="F2"/>
                                  <w:lang w:val="uk-UA"/>
                                </w:rPr>
                                <w:t>Малюва</w:t>
                              </w:r>
                              <w:r>
                                <w:rPr>
                                  <w:rFonts w:ascii="Arial" w:hAnsi="Arial" w:cs="Arial"/>
                                  <w:color w:val="0D0D0D" w:themeColor="text1" w:themeTint="F2"/>
                                  <w:lang w:val="uk-UA"/>
                                </w:rPr>
                                <w:t>ти</w:t>
                              </w:r>
                              <w:r w:rsidRPr="009E0333">
                                <w:rPr>
                                  <w:rFonts w:ascii="Arial" w:hAnsi="Arial" w:cs="Arial"/>
                                  <w:color w:val="0D0D0D" w:themeColor="text1" w:themeTint="F2"/>
                                  <w:lang w:val="uk-UA"/>
                                </w:rPr>
                                <w:t xml:space="preserve"> </w:t>
                              </w:r>
                              <w:r w:rsidRPr="009E0333">
                                <w:rPr>
                                  <w:rFonts w:ascii="Arial" w:hAnsi="Arial" w:cs="Arial"/>
                                  <w:color w:val="0D0D0D" w:themeColor="text1" w:themeTint="F2"/>
                                </w:rPr>
                                <w:t>ланцюг</w:t>
                              </w:r>
                            </w:p>
                            <w:p w:rsidR="00BE6C6F" w:rsidRPr="009E0333" w:rsidRDefault="00BE6C6F" w:rsidP="009E0333">
                              <w:pPr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lang w:val="en-US"/>
                                </w:rPr>
                              </w:pPr>
                              <w:r w:rsidRPr="009E0333">
                                <w:rPr>
                                  <w:rFonts w:ascii="Arial" w:hAnsi="Arial" w:cs="Arial"/>
                                  <w:color w:val="0D0D0D" w:themeColor="text1" w:themeTint="F2"/>
                                  <w:lang w:val="en-US"/>
                                </w:rPr>
                                <w:t>Draw Chains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Скругленная прямоугольная выноска 85"/>
                        <wps:cNvSpPr/>
                        <wps:spPr>
                          <a:xfrm>
                            <a:off x="2498532" y="563386"/>
                            <a:ext cx="1658620" cy="710937"/>
                          </a:xfrm>
                          <a:prstGeom prst="wedgeRoundRectCallout">
                            <a:avLst>
                              <a:gd name="adj1" fmla="val -6279"/>
                              <a:gd name="adj2" fmla="val -103500"/>
                              <a:gd name="adj3" fmla="val 16667"/>
                            </a:avLst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E6C6F" w:rsidRPr="009E0333" w:rsidRDefault="00BE6C6F" w:rsidP="009E0333">
                              <w:pPr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lang w:val="uk-UA"/>
                                </w:rPr>
                              </w:pPr>
                              <w:r w:rsidRPr="009E0333">
                                <w:rPr>
                                  <w:rFonts w:ascii="Arial" w:hAnsi="Arial" w:cs="Arial"/>
                                  <w:color w:val="0D0D0D" w:themeColor="text1" w:themeTint="F2"/>
                                  <w:lang w:val="uk-UA"/>
                                </w:rPr>
                                <w:t>Малювання постійне</w:t>
                              </w:r>
                            </w:p>
                            <w:p w:rsidR="00BE6C6F" w:rsidRPr="009E0333" w:rsidRDefault="00BE6C6F" w:rsidP="009E0333">
                              <w:pPr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lang w:val="en-US"/>
                                </w:rPr>
                              </w:pPr>
                              <w:r w:rsidRPr="009E0333">
                                <w:rPr>
                                  <w:rFonts w:ascii="Arial" w:hAnsi="Arial" w:cs="Arial"/>
                                  <w:color w:val="0D0D0D" w:themeColor="text1" w:themeTint="F2"/>
                                  <w:lang w:val="en-US"/>
                                </w:rPr>
                                <w:t>Draw Continuous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6" o:spid="_x0000_s1034" style="position:absolute;left:0;text-align:left;margin-left:-.05pt;margin-top:24.3pt;width:462.95pt;height:100.35pt;z-index:251668480;mso-height-relative:margin" coordsize="58795,1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">
                <v:shape id="Скругленная прямоугольная выноска 83" o:spid="_x0000_s1035" type="#_x0000_t62" style="position:absolute;width:18392;height:71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RPQ8UA&#10;AADbAAAADwAAAGRycy9kb3ducmV2LnhtbESPQWvCQBSE7wX/w/KEXkrdNBUJ0U0QobTHaCv0+My+&#10;JqHZtzG7xuivd4VCj8PMfMOs8tG0YqDeNZYVvMwiEMSl1Q1XCr4+354TEM4ja2wtk4ILOcizycMK&#10;U23PvKVh5ysRIOxSVFB736VSurImg25mO+Lg/djeoA+yr6Tu8RzgppVxFC2kwYbDQo0dbWoqf3cn&#10;oyDeP12LeLs+HuQ8+h6K96Y8FRelHqfjegnC0+j/w3/tD60geYX7l/AD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1E9DxQAAANsAAAAPAAAAAAAAAAAAAAAAAJgCAABkcnMv&#10;ZG93bnJldi54bWxQSwUGAAAAAAQABAD1AAAAigMAAAAA&#10;" adj="30911,847" filled="f" strokecolor="#0d0d0d [3069]" strokeweight="2pt">
                  <v:textbox>
                    <w:txbxContent>
                      <w:p w:rsidR="00BE6C6F" w:rsidRPr="009E0333" w:rsidRDefault="00BE6C6F" w:rsidP="00332A62">
                        <w:pPr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lang w:val="uk-UA"/>
                          </w:rPr>
                        </w:pPr>
                        <w:r w:rsidRPr="009E0333">
                          <w:rPr>
                            <w:rFonts w:ascii="Arial" w:hAnsi="Arial" w:cs="Arial"/>
                            <w:color w:val="0D0D0D" w:themeColor="text1" w:themeTint="F2"/>
                            <w:lang w:val="uk-UA"/>
                          </w:rPr>
                          <w:t>Малювання звичайне</w:t>
                        </w:r>
                      </w:p>
                      <w:p w:rsidR="00BE6C6F" w:rsidRPr="009E0333" w:rsidRDefault="00BE6C6F" w:rsidP="00332A62">
                        <w:pPr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lang w:val="en-US"/>
                          </w:rPr>
                        </w:pPr>
                        <w:r w:rsidRPr="009E0333">
                          <w:rPr>
                            <w:rFonts w:ascii="Arial" w:hAnsi="Arial" w:cs="Arial"/>
                            <w:color w:val="0D0D0D" w:themeColor="text1" w:themeTint="F2"/>
                            <w:lang w:val="en-US"/>
                          </w:rPr>
                          <w:t>Draw Normal</w:t>
                        </w:r>
                      </w:p>
                    </w:txbxContent>
                  </v:textbox>
                </v:shape>
                <v:shape id="Скругленная прямоугольная выноска 84" o:spid="_x0000_s1036" type="#_x0000_t62" style="position:absolute;left:42209;width:16586;height:7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AENcMA&#10;AADbAAAADwAAAGRycy9kb3ducmV2LnhtbESP0WrCQBRE3wv+w3KFvtWNIhKiq6ggtCAtjX7ANXvN&#10;BrN3Q3ZNUr/eLRT6OMzMGWa1GWwtOmp95VjBdJKAIC6crrhUcD4d3lIQPiBrrB2Tgh/ysFmPXlaY&#10;adfzN3V5KEWEsM9QgQmhyaT0hSGLfuIa4uhdXWsxRNmWUrfYR7it5SxJFtJixXHBYEN7Q8Utv1sF&#10;3fxyXDx2Rznrk/7L3D7vafdBSr2Oh+0SRKAh/If/2u9aQTqH3y/xB8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AENcMAAADbAAAADwAAAAAAAAAAAAAAAACYAgAAZHJzL2Rv&#10;d25yZXYueG1sUEsFBgAAAAAEAAQA9QAAAIgDAAAAAA==&#10;" adj="-6618,447" filled="f" strokecolor="#0d0d0d [3069]" strokeweight="2pt">
                  <v:textbox>
                    <w:txbxContent>
                      <w:p w:rsidR="00BE6C6F" w:rsidRPr="009E0333" w:rsidRDefault="00BE6C6F" w:rsidP="009E0333">
                        <w:pPr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</w:rPr>
                        </w:pPr>
                        <w:r w:rsidRPr="009E0333">
                          <w:rPr>
                            <w:rFonts w:ascii="Arial" w:hAnsi="Arial" w:cs="Arial"/>
                            <w:color w:val="0D0D0D" w:themeColor="text1" w:themeTint="F2"/>
                            <w:lang w:val="uk-UA"/>
                          </w:rPr>
                          <w:t>Малюва</w:t>
                        </w:r>
                        <w:r>
                          <w:rPr>
                            <w:rFonts w:ascii="Arial" w:hAnsi="Arial" w:cs="Arial"/>
                            <w:color w:val="0D0D0D" w:themeColor="text1" w:themeTint="F2"/>
                            <w:lang w:val="uk-UA"/>
                          </w:rPr>
                          <w:t>ти</w:t>
                        </w:r>
                        <w:r w:rsidRPr="009E0333">
                          <w:rPr>
                            <w:rFonts w:ascii="Arial" w:hAnsi="Arial" w:cs="Arial"/>
                            <w:color w:val="0D0D0D" w:themeColor="text1" w:themeTint="F2"/>
                            <w:lang w:val="uk-UA"/>
                          </w:rPr>
                          <w:t xml:space="preserve"> </w:t>
                        </w:r>
                        <w:r w:rsidRPr="009E0333">
                          <w:rPr>
                            <w:rFonts w:ascii="Arial" w:hAnsi="Arial" w:cs="Arial"/>
                            <w:color w:val="0D0D0D" w:themeColor="text1" w:themeTint="F2"/>
                          </w:rPr>
                          <w:t>ланцюг</w:t>
                        </w:r>
                      </w:p>
                      <w:p w:rsidR="00BE6C6F" w:rsidRPr="009E0333" w:rsidRDefault="00BE6C6F" w:rsidP="009E0333">
                        <w:pPr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lang w:val="en-US"/>
                          </w:rPr>
                        </w:pPr>
                        <w:r w:rsidRPr="009E0333">
                          <w:rPr>
                            <w:rFonts w:ascii="Arial" w:hAnsi="Arial" w:cs="Arial"/>
                            <w:color w:val="0D0D0D" w:themeColor="text1" w:themeTint="F2"/>
                            <w:lang w:val="en-US"/>
                          </w:rPr>
                          <w:t>Draw Chains</w:t>
                        </w:r>
                      </w:p>
                    </w:txbxContent>
                  </v:textbox>
                </v:shape>
                <v:shape id="Скругленная прямоугольная выноска 85" o:spid="_x0000_s1037" type="#_x0000_t62" style="position:absolute;left:24985;top:5633;width:16586;height:71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L18QA&#10;AADbAAAADwAAAGRycy9kb3ducmV2LnhtbESPQWsCMRSE74X+h/AKvdWsBa2sRrGCUIo9VHvx9rp5&#10;bhb3vSxJuq7/3hQKPQ4z8w2zWA3cqp5CbLwYGI8KUCSVt43UBr4O26cZqJhQLLZeyMCVIqyW93cL&#10;LK2/yCf1+1SrDJFYogGXUldqHStHjHHkO5LsnXxgTFmGWtuAlwznVj8XxVQzNpIXHHa0cVSd9z9s&#10;4HvyWgwbfml7ZnEfx/dt2B3Hxjw+DOs5qERD+g//td+sgdkEfr/kH6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MC9fEAAAA2wAAAA8AAAAAAAAAAAAAAAAAmAIAAGRycy9k&#10;b3ducmV2LnhtbFBLBQYAAAAABAAEAPUAAACJAwAAAAA=&#10;" adj="9444,-11556" filled="f" strokecolor="#0d0d0d [3069]" strokeweight="2pt">
                  <v:textbox>
                    <w:txbxContent>
                      <w:p w:rsidR="00BE6C6F" w:rsidRPr="009E0333" w:rsidRDefault="00BE6C6F" w:rsidP="009E0333">
                        <w:pPr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lang w:val="uk-UA"/>
                          </w:rPr>
                        </w:pPr>
                        <w:r w:rsidRPr="009E0333">
                          <w:rPr>
                            <w:rFonts w:ascii="Arial" w:hAnsi="Arial" w:cs="Arial"/>
                            <w:color w:val="0D0D0D" w:themeColor="text1" w:themeTint="F2"/>
                            <w:lang w:val="uk-UA"/>
                          </w:rPr>
                          <w:t>Малювання постійне</w:t>
                        </w:r>
                      </w:p>
                      <w:p w:rsidR="00BE6C6F" w:rsidRPr="009E0333" w:rsidRDefault="00BE6C6F" w:rsidP="009E0333">
                        <w:pPr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lang w:val="en-US"/>
                          </w:rPr>
                        </w:pPr>
                        <w:r w:rsidRPr="009E0333">
                          <w:rPr>
                            <w:rFonts w:ascii="Arial" w:hAnsi="Arial" w:cs="Arial"/>
                            <w:color w:val="0D0D0D" w:themeColor="text1" w:themeTint="F2"/>
                            <w:lang w:val="en-US"/>
                          </w:rPr>
                          <w:t>Draw Continuous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2A62" w:rsidRPr="00CE78D3">
        <w:rPr>
          <w:noProof/>
          <w:lang w:eastAsia="ru-RU"/>
        </w:rPr>
        <w:drawing>
          <wp:inline distT="0" distB="0" distL="0" distR="0" wp14:anchorId="73DEB818" wp14:editId="4249684E">
            <wp:extent cx="1116418" cy="601148"/>
            <wp:effectExtent l="0" t="0" r="7620" b="8890"/>
            <wp:docPr id="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29" t="23805" r="39199" b="48368"/>
                    <a:stretch/>
                  </pic:blipFill>
                  <pic:spPr bwMode="auto">
                    <a:xfrm>
                      <a:off x="0" y="0"/>
                      <a:ext cx="1125336" cy="6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333" w:rsidRPr="00CE78D3" w:rsidRDefault="009E0333" w:rsidP="00332A62">
      <w:pPr>
        <w:spacing w:line="240" w:lineRule="auto"/>
        <w:ind w:firstLine="709"/>
        <w:jc w:val="center"/>
        <w:rPr>
          <w:rFonts w:ascii="Times New Roman" w:hAnsi="Times New Roman"/>
          <w:i/>
          <w:sz w:val="28"/>
          <w:szCs w:val="28"/>
          <w:lang w:val="en-US"/>
        </w:rPr>
      </w:pPr>
    </w:p>
    <w:p w:rsidR="009E0333" w:rsidRPr="00CE78D3" w:rsidRDefault="009E0333" w:rsidP="00332A62">
      <w:pPr>
        <w:spacing w:line="240" w:lineRule="auto"/>
        <w:ind w:firstLine="709"/>
        <w:jc w:val="center"/>
        <w:rPr>
          <w:rFonts w:ascii="Times New Roman" w:hAnsi="Times New Roman"/>
          <w:i/>
          <w:sz w:val="28"/>
          <w:szCs w:val="28"/>
          <w:lang w:val="en-US"/>
        </w:rPr>
      </w:pPr>
    </w:p>
    <w:p w:rsidR="009E0333" w:rsidRPr="00CE78D3" w:rsidRDefault="009E0333" w:rsidP="00332A62">
      <w:pPr>
        <w:spacing w:line="240" w:lineRule="auto"/>
        <w:ind w:firstLine="709"/>
        <w:jc w:val="center"/>
        <w:rPr>
          <w:rFonts w:ascii="Times New Roman" w:hAnsi="Times New Roman"/>
          <w:i/>
          <w:sz w:val="28"/>
          <w:szCs w:val="28"/>
          <w:lang w:val="en-US"/>
        </w:rPr>
      </w:pPr>
    </w:p>
    <w:p w:rsidR="001173DC" w:rsidRPr="00CE78D3" w:rsidRDefault="001173DC" w:rsidP="00E70E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82550" w:rsidRPr="00CE78D3" w:rsidRDefault="00082550" w:rsidP="00E70E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E78D3">
        <w:rPr>
          <w:rFonts w:ascii="Times New Roman" w:hAnsi="Times New Roman"/>
          <w:sz w:val="28"/>
          <w:szCs w:val="28"/>
          <w:lang w:val="uk-UA"/>
        </w:rPr>
        <w:t>Виконання основних операцій при кнопці Звичайне малювання (</w:t>
      </w:r>
      <w:r w:rsidRPr="00CE78D3">
        <w:rPr>
          <w:rFonts w:ascii="Times New Roman" w:hAnsi="Times New Roman"/>
          <w:b/>
          <w:i/>
          <w:sz w:val="28"/>
          <w:szCs w:val="28"/>
          <w:lang w:val="uk-UA"/>
        </w:rPr>
        <w:t>Draw Normal)</w:t>
      </w:r>
      <w:r w:rsidRPr="00CE78D3">
        <w:rPr>
          <w:rFonts w:ascii="Times New Roman" w:hAnsi="Times New Roman"/>
          <w:sz w:val="28"/>
          <w:szCs w:val="28"/>
          <w:lang w:val="uk-UA"/>
        </w:rPr>
        <w:t>:</w:t>
      </w:r>
    </w:p>
    <w:p w:rsidR="00082550" w:rsidRPr="00CE78D3" w:rsidRDefault="00082550" w:rsidP="008E1F79">
      <w:pPr>
        <w:pStyle w:val="a9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E78D3">
        <w:rPr>
          <w:rFonts w:ascii="Times New Roman" w:hAnsi="Times New Roman"/>
          <w:sz w:val="28"/>
          <w:szCs w:val="28"/>
          <w:lang w:val="uk-UA"/>
        </w:rPr>
        <w:t>Додати зв'язок в стандартному напрямку - клацнути по атому.</w:t>
      </w:r>
    </w:p>
    <w:p w:rsidR="00082550" w:rsidRPr="00CE78D3" w:rsidRDefault="00082550" w:rsidP="008E1F79">
      <w:pPr>
        <w:pStyle w:val="a9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E78D3">
        <w:rPr>
          <w:rFonts w:ascii="Times New Roman" w:hAnsi="Times New Roman"/>
          <w:sz w:val="28"/>
          <w:szCs w:val="28"/>
          <w:lang w:val="uk-UA"/>
        </w:rPr>
        <w:t>Додати зв'язок в заданому напрямку - клацнути по атому і, не відпу</w:t>
      </w:r>
      <w:r w:rsidRPr="00CE78D3">
        <w:rPr>
          <w:rFonts w:ascii="Times New Roman" w:hAnsi="Times New Roman"/>
          <w:sz w:val="28"/>
          <w:szCs w:val="28"/>
          <w:lang w:val="uk-UA"/>
        </w:rPr>
        <w:t>с</w:t>
      </w:r>
      <w:r w:rsidRPr="00CE78D3">
        <w:rPr>
          <w:rFonts w:ascii="Times New Roman" w:hAnsi="Times New Roman"/>
          <w:sz w:val="28"/>
          <w:szCs w:val="28"/>
          <w:lang w:val="uk-UA"/>
        </w:rPr>
        <w:t>каючи клавішу мишки, пересунути курсор в потрібному напрямку.</w:t>
      </w:r>
    </w:p>
    <w:p w:rsidR="007F1E69" w:rsidRPr="00CE78D3" w:rsidRDefault="00082550" w:rsidP="008E1F79">
      <w:pPr>
        <w:pStyle w:val="a9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E78D3">
        <w:rPr>
          <w:rFonts w:ascii="Times New Roman" w:hAnsi="Times New Roman"/>
          <w:sz w:val="28"/>
          <w:szCs w:val="28"/>
          <w:lang w:val="uk-UA"/>
        </w:rPr>
        <w:t>Намалювати зв'язок між наявними атомами - клацнути по першому атому і, не відпускаючи клавішу мишки, тягнути зв'язок до другого атому.</w:t>
      </w:r>
    </w:p>
    <w:p w:rsidR="007F1E69" w:rsidRPr="00CE78D3" w:rsidRDefault="00082550" w:rsidP="008E1F79">
      <w:pPr>
        <w:pStyle w:val="a9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E78D3">
        <w:rPr>
          <w:rFonts w:ascii="Times New Roman" w:hAnsi="Times New Roman"/>
          <w:sz w:val="28"/>
          <w:szCs w:val="28"/>
          <w:lang w:val="uk-UA"/>
        </w:rPr>
        <w:t>Змінити порядо</w:t>
      </w:r>
      <w:r w:rsidR="007F1E69" w:rsidRPr="00CE78D3">
        <w:rPr>
          <w:rFonts w:ascii="Times New Roman" w:hAnsi="Times New Roman"/>
          <w:sz w:val="28"/>
          <w:szCs w:val="28"/>
          <w:lang w:val="uk-UA"/>
        </w:rPr>
        <w:t>к зв'язку - клацнути по зв'язку</w:t>
      </w:r>
    </w:p>
    <w:p w:rsidR="00082550" w:rsidRPr="00CE78D3" w:rsidRDefault="00082550" w:rsidP="00E70E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E78D3">
        <w:rPr>
          <w:rFonts w:ascii="Times New Roman" w:hAnsi="Times New Roman"/>
          <w:sz w:val="28"/>
          <w:szCs w:val="28"/>
          <w:lang w:val="uk-UA"/>
        </w:rPr>
        <w:t xml:space="preserve">Дія кнопки </w:t>
      </w:r>
      <w:r w:rsidRPr="00CE78D3">
        <w:rPr>
          <w:rFonts w:ascii="Times New Roman" w:hAnsi="Times New Roman"/>
          <w:b/>
          <w:sz w:val="28"/>
          <w:szCs w:val="28"/>
          <w:lang w:val="uk-UA"/>
        </w:rPr>
        <w:t>Малювання постійне</w:t>
      </w:r>
      <w:r w:rsidRPr="00CE78D3">
        <w:rPr>
          <w:rFonts w:ascii="Times New Roman" w:hAnsi="Times New Roman"/>
          <w:sz w:val="28"/>
          <w:szCs w:val="28"/>
          <w:lang w:val="uk-UA"/>
        </w:rPr>
        <w:t xml:space="preserve"> (</w:t>
      </w:r>
      <w:r w:rsidRPr="00CE78D3">
        <w:rPr>
          <w:rFonts w:ascii="Times New Roman" w:hAnsi="Times New Roman"/>
          <w:b/>
          <w:i/>
          <w:sz w:val="28"/>
          <w:szCs w:val="28"/>
          <w:lang w:val="uk-UA"/>
        </w:rPr>
        <w:t>Draw Continuous)</w:t>
      </w:r>
      <w:r w:rsidRPr="00CE78D3">
        <w:rPr>
          <w:rFonts w:ascii="Times New Roman" w:hAnsi="Times New Roman"/>
          <w:sz w:val="28"/>
          <w:szCs w:val="28"/>
          <w:lang w:val="uk-UA"/>
        </w:rPr>
        <w:t xml:space="preserve"> аналогічне крім того, що:</w:t>
      </w:r>
    </w:p>
    <w:p w:rsidR="00082550" w:rsidRPr="00CE78D3" w:rsidRDefault="00082550" w:rsidP="008E1F79">
      <w:pPr>
        <w:pStyle w:val="a9"/>
        <w:numPr>
          <w:ilvl w:val="1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E78D3">
        <w:rPr>
          <w:rFonts w:ascii="Times New Roman" w:hAnsi="Times New Roman"/>
          <w:sz w:val="28"/>
          <w:szCs w:val="28"/>
          <w:lang w:val="uk-UA"/>
        </w:rPr>
        <w:t>при першому натисканні на атому атом виділяється, а додавання зв'язку відбувається при другому клацанні.</w:t>
      </w:r>
    </w:p>
    <w:p w:rsidR="00230167" w:rsidRDefault="00230167" w:rsidP="00E70EEA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082550" w:rsidRPr="008C69E4" w:rsidRDefault="00082550" w:rsidP="00E70E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E78D3">
        <w:rPr>
          <w:rFonts w:ascii="Times New Roman" w:hAnsi="Times New Roman"/>
          <w:b/>
          <w:i/>
          <w:sz w:val="28"/>
          <w:szCs w:val="28"/>
          <w:lang w:val="uk-UA"/>
        </w:rPr>
        <w:t>Малювати ланцюг (Draw Chai</w:t>
      </w:r>
      <w:r w:rsidRPr="008C69E4">
        <w:rPr>
          <w:rFonts w:ascii="Times New Roman" w:hAnsi="Times New Roman"/>
          <w:b/>
          <w:i/>
          <w:sz w:val="28"/>
          <w:szCs w:val="28"/>
          <w:lang w:val="uk-UA"/>
        </w:rPr>
        <w:t>ns)</w:t>
      </w:r>
      <w:r w:rsidRPr="008C69E4">
        <w:rPr>
          <w:rFonts w:ascii="Times New Roman" w:hAnsi="Times New Roman"/>
          <w:sz w:val="28"/>
          <w:szCs w:val="28"/>
          <w:lang w:val="uk-UA"/>
        </w:rPr>
        <w:t xml:space="preserve"> = "</w:t>
      </w:r>
      <w:r w:rsidRPr="008C69E4">
        <w:rPr>
          <w:lang w:val="uk-UA"/>
        </w:rPr>
        <w:t xml:space="preserve"> </w:t>
      </w:r>
      <w:r w:rsidRPr="008C69E4">
        <w:rPr>
          <w:rFonts w:ascii="Times New Roman" w:hAnsi="Times New Roman"/>
          <w:b/>
          <w:sz w:val="28"/>
          <w:szCs w:val="28"/>
          <w:lang w:val="uk-UA"/>
        </w:rPr>
        <w:t>Малювати ланцюг</w:t>
      </w:r>
      <w:r w:rsidRPr="008C69E4">
        <w:rPr>
          <w:rFonts w:ascii="Times New Roman" w:hAnsi="Times New Roman"/>
          <w:sz w:val="28"/>
          <w:szCs w:val="28"/>
          <w:lang w:val="uk-UA"/>
        </w:rPr>
        <w:t xml:space="preserve"> ":</w:t>
      </w:r>
    </w:p>
    <w:p w:rsidR="00082550" w:rsidRPr="008C69E4" w:rsidRDefault="00082550" w:rsidP="008E1F79">
      <w:pPr>
        <w:pStyle w:val="a9"/>
        <w:numPr>
          <w:ilvl w:val="1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C69E4">
        <w:rPr>
          <w:rFonts w:ascii="Times New Roman" w:hAnsi="Times New Roman"/>
          <w:sz w:val="28"/>
          <w:szCs w:val="28"/>
          <w:lang w:val="uk-UA"/>
        </w:rPr>
        <w:t>клацнути по атому і тягнути ланцюг в потрібному напрямку на по</w:t>
      </w:r>
      <w:r w:rsidRPr="008C69E4">
        <w:rPr>
          <w:rFonts w:ascii="Times New Roman" w:hAnsi="Times New Roman"/>
          <w:sz w:val="28"/>
          <w:szCs w:val="28"/>
          <w:lang w:val="uk-UA"/>
        </w:rPr>
        <w:t>т</w:t>
      </w:r>
      <w:r w:rsidRPr="008C69E4">
        <w:rPr>
          <w:rFonts w:ascii="Times New Roman" w:hAnsi="Times New Roman"/>
          <w:sz w:val="28"/>
          <w:szCs w:val="28"/>
          <w:lang w:val="uk-UA"/>
        </w:rPr>
        <w:t>рібну довжину.</w:t>
      </w:r>
    </w:p>
    <w:p w:rsidR="00082550" w:rsidRPr="008C69E4" w:rsidRDefault="00082550" w:rsidP="008E1F7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C69E4">
        <w:rPr>
          <w:rFonts w:ascii="Times New Roman" w:hAnsi="Times New Roman"/>
          <w:sz w:val="28"/>
          <w:szCs w:val="28"/>
          <w:lang w:val="uk-UA"/>
        </w:rPr>
        <w:t>– кнопка</w:t>
      </w:r>
      <w:r w:rsidR="008E1F79" w:rsidRPr="008C69E4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8E1F79" w:rsidRPr="008C69E4">
        <w:rPr>
          <w:noProof/>
          <w:lang w:eastAsia="ru-RU"/>
        </w:rPr>
        <w:drawing>
          <wp:inline distT="0" distB="0" distL="0" distR="0" wp14:anchorId="56CA841C" wp14:editId="323B0C4D">
            <wp:extent cx="291402" cy="337219"/>
            <wp:effectExtent l="0" t="0" r="0" b="5715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1" cy="3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F79" w:rsidRPr="008C69E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E78D3" w:rsidRPr="008C69E4">
        <w:rPr>
          <w:rFonts w:ascii="Times New Roman" w:hAnsi="Times New Roman"/>
          <w:sz w:val="28"/>
          <w:szCs w:val="28"/>
          <w:lang w:val="uk-UA"/>
        </w:rPr>
        <w:t>–</w:t>
      </w:r>
      <w:r w:rsidRPr="008C69E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C69E4">
        <w:rPr>
          <w:rFonts w:ascii="Times New Roman" w:hAnsi="Times New Roman"/>
          <w:b/>
          <w:sz w:val="28"/>
          <w:szCs w:val="28"/>
          <w:lang w:val="uk-UA"/>
        </w:rPr>
        <w:t>«Періодична система»</w:t>
      </w:r>
    </w:p>
    <w:p w:rsidR="00082550" w:rsidRPr="008C69E4" w:rsidRDefault="00082550" w:rsidP="008E1F79">
      <w:pPr>
        <w:pStyle w:val="a9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C69E4">
        <w:rPr>
          <w:rFonts w:ascii="Times New Roman" w:hAnsi="Times New Roman"/>
          <w:sz w:val="28"/>
          <w:szCs w:val="28"/>
          <w:lang w:val="uk-UA"/>
        </w:rPr>
        <w:t>Якщо в лівій колонці відсутня кнопка якогось хімічного елементу, її додають з Періодичної системи.</w:t>
      </w:r>
    </w:p>
    <w:p w:rsidR="00082550" w:rsidRPr="008C69E4" w:rsidRDefault="00082550" w:rsidP="008E1F79">
      <w:pPr>
        <w:pStyle w:val="a9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C69E4">
        <w:rPr>
          <w:rFonts w:ascii="Times New Roman" w:hAnsi="Times New Roman"/>
          <w:sz w:val="28"/>
          <w:szCs w:val="28"/>
          <w:lang w:val="uk-UA"/>
        </w:rPr>
        <w:t>Кнопка залишається на панелі на весь сеанс.</w:t>
      </w:r>
    </w:p>
    <w:p w:rsidR="00082550" w:rsidRPr="008C69E4" w:rsidRDefault="00082550" w:rsidP="008E1F79">
      <w:pPr>
        <w:pStyle w:val="a9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C69E4">
        <w:rPr>
          <w:rFonts w:ascii="Times New Roman" w:hAnsi="Times New Roman"/>
          <w:sz w:val="28"/>
          <w:szCs w:val="28"/>
          <w:lang w:val="uk-UA"/>
        </w:rPr>
        <w:t>Щоб під час сеансу видалити таку кнопку, слід двічі клацнути по п</w:t>
      </w:r>
      <w:r w:rsidRPr="008C69E4">
        <w:rPr>
          <w:rFonts w:ascii="Times New Roman" w:hAnsi="Times New Roman"/>
          <w:sz w:val="28"/>
          <w:szCs w:val="28"/>
          <w:lang w:val="uk-UA"/>
        </w:rPr>
        <w:t>а</w:t>
      </w:r>
      <w:r w:rsidRPr="008C69E4">
        <w:rPr>
          <w:rFonts w:ascii="Times New Roman" w:hAnsi="Times New Roman"/>
          <w:sz w:val="28"/>
          <w:szCs w:val="28"/>
          <w:lang w:val="uk-UA"/>
        </w:rPr>
        <w:t>нелі і потім в віконці, що з'явилося підтвердження видалення.</w:t>
      </w:r>
    </w:p>
    <w:p w:rsidR="00082550" w:rsidRPr="008C69E4" w:rsidRDefault="00082550" w:rsidP="00AE627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D7893">
        <w:rPr>
          <w:rFonts w:ascii="Times New Roman" w:hAnsi="Times New Roman"/>
          <w:b/>
          <w:i/>
          <w:sz w:val="28"/>
          <w:szCs w:val="28"/>
          <w:lang w:val="uk-UA"/>
        </w:rPr>
        <w:t>Кнопки виділення.</w:t>
      </w:r>
      <w:r w:rsidRPr="008C69E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C69E4">
        <w:rPr>
          <w:rFonts w:ascii="Times New Roman" w:hAnsi="Times New Roman"/>
          <w:sz w:val="28"/>
          <w:szCs w:val="28"/>
          <w:lang w:val="uk-UA"/>
        </w:rPr>
        <w:t>Програма містить 4 кнопки для виділення структ</w:t>
      </w:r>
      <w:r w:rsidRPr="008C69E4">
        <w:rPr>
          <w:rFonts w:ascii="Times New Roman" w:hAnsi="Times New Roman"/>
          <w:sz w:val="28"/>
          <w:szCs w:val="28"/>
          <w:lang w:val="uk-UA"/>
        </w:rPr>
        <w:t>у</w:t>
      </w:r>
      <w:r w:rsidRPr="008C69E4">
        <w:rPr>
          <w:rFonts w:ascii="Times New Roman" w:hAnsi="Times New Roman"/>
          <w:sz w:val="28"/>
          <w:szCs w:val="28"/>
          <w:lang w:val="uk-UA"/>
        </w:rPr>
        <w:t>ри або її частини і подальшою маніпуляції з виділеним об'єктом</w:t>
      </w:r>
      <w:r w:rsidR="008C69E4" w:rsidRPr="008C69E4">
        <w:rPr>
          <w:rFonts w:ascii="Times New Roman" w:hAnsi="Times New Roman"/>
          <w:sz w:val="28"/>
          <w:szCs w:val="28"/>
          <w:lang w:val="uk-UA"/>
        </w:rPr>
        <w:t>:</w:t>
      </w:r>
    </w:p>
    <w:p w:rsidR="008C69E4" w:rsidRPr="008C69E4" w:rsidRDefault="008C69E4" w:rsidP="00AE627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C69E4" w:rsidRPr="008C69E4" w:rsidRDefault="008C69E4" w:rsidP="00AE627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C69E4" w:rsidRPr="008C69E4" w:rsidRDefault="008C69E4" w:rsidP="00AE627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C69E4" w:rsidRDefault="008C69E4" w:rsidP="008C69E4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  <w:highlight w:val="yellow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95471ED" wp14:editId="57A35FD9">
            <wp:extent cx="6511332" cy="3245618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361" t="30549" r="26940" b="39727"/>
                    <a:stretch/>
                  </pic:blipFill>
                  <pic:spPr bwMode="auto">
                    <a:xfrm>
                      <a:off x="0" y="0"/>
                      <a:ext cx="6519448" cy="3249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5F8" w:rsidRPr="000D7893" w:rsidRDefault="00082550" w:rsidP="003C65F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D7893">
        <w:rPr>
          <w:rFonts w:ascii="Times New Roman" w:hAnsi="Times New Roman"/>
          <w:sz w:val="28"/>
          <w:szCs w:val="28"/>
          <w:lang w:val="uk-UA"/>
        </w:rPr>
        <w:t>При віджато</w:t>
      </w:r>
      <w:r w:rsidR="003C65F8" w:rsidRPr="000D7893">
        <w:rPr>
          <w:rFonts w:ascii="Times New Roman" w:hAnsi="Times New Roman"/>
          <w:sz w:val="28"/>
          <w:szCs w:val="28"/>
          <w:lang w:val="uk-UA"/>
        </w:rPr>
        <w:t>ї</w:t>
      </w:r>
      <w:r w:rsidRPr="000D7893">
        <w:rPr>
          <w:rFonts w:ascii="Times New Roman" w:hAnsi="Times New Roman"/>
          <w:sz w:val="28"/>
          <w:szCs w:val="28"/>
          <w:lang w:val="uk-UA"/>
        </w:rPr>
        <w:t xml:space="preserve"> кнопці "</w:t>
      </w:r>
      <w:r w:rsidRPr="000D7893">
        <w:rPr>
          <w:rFonts w:ascii="Times New Roman" w:hAnsi="Times New Roman"/>
          <w:i/>
          <w:sz w:val="28"/>
          <w:szCs w:val="28"/>
          <w:lang w:val="uk-UA"/>
        </w:rPr>
        <w:t>Лассо</w:t>
      </w:r>
      <w:r w:rsidRPr="000D7893">
        <w:rPr>
          <w:rFonts w:ascii="Times New Roman" w:hAnsi="Times New Roman"/>
          <w:sz w:val="28"/>
          <w:szCs w:val="28"/>
          <w:lang w:val="uk-UA"/>
        </w:rPr>
        <w:t>" виділяється прямокутник</w:t>
      </w:r>
      <w:r w:rsidR="003C65F8" w:rsidRPr="000D7893">
        <w:rPr>
          <w:rFonts w:ascii="Times New Roman" w:hAnsi="Times New Roman"/>
          <w:sz w:val="28"/>
          <w:szCs w:val="28"/>
          <w:lang w:val="uk-UA"/>
        </w:rPr>
        <w:t>:</w:t>
      </w:r>
    </w:p>
    <w:p w:rsidR="00082550" w:rsidRPr="000D7893" w:rsidRDefault="00082550" w:rsidP="003C65F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D7893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3C65F8" w:rsidRPr="000D7893">
        <w:rPr>
          <w:rFonts w:ascii="Times New Roman" w:hAnsi="Times New Roman"/>
          <w:sz w:val="28"/>
          <w:szCs w:val="28"/>
          <w:lang w:val="uk-UA"/>
        </w:rPr>
        <w:t xml:space="preserve">при натиснутій </w:t>
      </w:r>
      <w:r w:rsidRPr="000D7893">
        <w:rPr>
          <w:rFonts w:ascii="Times New Roman" w:hAnsi="Times New Roman"/>
          <w:sz w:val="28"/>
          <w:szCs w:val="28"/>
          <w:lang w:val="uk-UA"/>
        </w:rPr>
        <w:t>площа будь-якої конфігурації. Особливістю кнопок 2, 3, 4 є те, що процес проводиться в дві стадії:</w:t>
      </w:r>
    </w:p>
    <w:p w:rsidR="00082550" w:rsidRPr="000D7893" w:rsidRDefault="00082550" w:rsidP="008E1F79">
      <w:pPr>
        <w:pStyle w:val="a9"/>
        <w:numPr>
          <w:ilvl w:val="2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D7893">
        <w:rPr>
          <w:rFonts w:ascii="Times New Roman" w:hAnsi="Times New Roman"/>
          <w:sz w:val="28"/>
          <w:szCs w:val="28"/>
          <w:lang w:val="uk-UA"/>
        </w:rPr>
        <w:t>при виділенні об'єкта в вузлах (на атомах, в центрах зв'язків) з'я</w:t>
      </w:r>
      <w:r w:rsidRPr="000D7893">
        <w:rPr>
          <w:rFonts w:ascii="Times New Roman" w:hAnsi="Times New Roman"/>
          <w:sz w:val="28"/>
          <w:szCs w:val="28"/>
          <w:lang w:val="uk-UA"/>
        </w:rPr>
        <w:t>в</w:t>
      </w:r>
      <w:r w:rsidRPr="000D7893">
        <w:rPr>
          <w:rFonts w:ascii="Times New Roman" w:hAnsi="Times New Roman"/>
          <w:sz w:val="28"/>
          <w:szCs w:val="28"/>
          <w:lang w:val="uk-UA"/>
        </w:rPr>
        <w:t>ляються маленькі білі квадратики,</w:t>
      </w:r>
    </w:p>
    <w:p w:rsidR="00082550" w:rsidRPr="000D7893" w:rsidRDefault="00082550" w:rsidP="008E1F79">
      <w:pPr>
        <w:pStyle w:val="a9"/>
        <w:numPr>
          <w:ilvl w:val="2"/>
          <w:numId w:val="3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D7893">
        <w:rPr>
          <w:rFonts w:ascii="Times New Roman" w:hAnsi="Times New Roman"/>
          <w:sz w:val="28"/>
          <w:szCs w:val="28"/>
          <w:lang w:val="uk-UA"/>
        </w:rPr>
        <w:t>для маніпуляції з виділеним об'єктом необхідно встановити курсор на будь-який з цих квадратиків, і якщо вони зафарбовуються в чорний колір, можна виконувати відповідну дію.</w:t>
      </w:r>
    </w:p>
    <w:p w:rsidR="00082550" w:rsidRPr="000D7893" w:rsidRDefault="0084056D" w:rsidP="0016466B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D7893">
        <w:rPr>
          <w:noProof/>
          <w:lang w:eastAsia="ru-RU"/>
        </w:rPr>
        <w:drawing>
          <wp:inline distT="0" distB="0" distL="0" distR="0" wp14:anchorId="7EE2F8FB" wp14:editId="6476A653">
            <wp:extent cx="297712" cy="267496"/>
            <wp:effectExtent l="0" t="0" r="7620" b="0"/>
            <wp:docPr id="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4" cy="26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550" w:rsidRPr="000D7893">
        <w:rPr>
          <w:rFonts w:ascii="Times New Roman" w:hAnsi="Times New Roman"/>
          <w:sz w:val="28"/>
          <w:szCs w:val="28"/>
          <w:lang w:val="uk-UA"/>
        </w:rPr>
        <w:t xml:space="preserve"> – Кнопка </w:t>
      </w:r>
      <w:r w:rsidR="00082550" w:rsidRPr="000D7893">
        <w:rPr>
          <w:rFonts w:ascii="Times New Roman" w:hAnsi="Times New Roman"/>
          <w:b/>
          <w:sz w:val="28"/>
          <w:szCs w:val="28"/>
          <w:lang w:val="uk-UA"/>
        </w:rPr>
        <w:t>«Стерти»</w:t>
      </w:r>
    </w:p>
    <w:p w:rsidR="00082550" w:rsidRPr="000D7893" w:rsidRDefault="00082550" w:rsidP="00B3004B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D7893">
        <w:rPr>
          <w:rFonts w:ascii="Times New Roman" w:hAnsi="Times New Roman"/>
          <w:sz w:val="28"/>
          <w:szCs w:val="28"/>
          <w:lang w:val="uk-UA"/>
        </w:rPr>
        <w:t>Видалення атома або зв'язку:</w:t>
      </w:r>
    </w:p>
    <w:p w:rsidR="00082550" w:rsidRPr="000D7893" w:rsidRDefault="00082550" w:rsidP="008E1F79">
      <w:pPr>
        <w:pStyle w:val="a9"/>
        <w:numPr>
          <w:ilvl w:val="2"/>
          <w:numId w:val="34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D7893">
        <w:rPr>
          <w:rFonts w:ascii="Times New Roman" w:hAnsi="Times New Roman"/>
          <w:sz w:val="28"/>
          <w:szCs w:val="28"/>
          <w:lang w:val="uk-UA"/>
        </w:rPr>
        <w:t xml:space="preserve">Натиснути кнопку "Стерти" (зверніть увагу, що змінюється форма курсора), потім клацнути по атому або зв'язку. Атом видаляється з усіма його зв'язками, причому, якщо в результаті цієї операції утворилися б поодинокі незв'язані атоми, то вони зникають теж. Якщо необхідно видалити тільки центральний атом, але зберегти периферійні, то видалення проводять при кнопці </w:t>
      </w:r>
      <w:r w:rsidRPr="000D7893">
        <w:rPr>
          <w:rFonts w:ascii="Times New Roman" w:hAnsi="Times New Roman"/>
          <w:i/>
          <w:sz w:val="28"/>
          <w:szCs w:val="28"/>
          <w:lang w:val="uk-UA"/>
        </w:rPr>
        <w:t>Ctrl</w:t>
      </w:r>
      <w:r w:rsidRPr="000D7893">
        <w:rPr>
          <w:rFonts w:ascii="Times New Roman" w:hAnsi="Times New Roman"/>
          <w:sz w:val="28"/>
          <w:szCs w:val="28"/>
          <w:lang w:val="uk-UA"/>
        </w:rPr>
        <w:t>.</w:t>
      </w:r>
    </w:p>
    <w:p w:rsidR="007F1E69" w:rsidRPr="000D7893" w:rsidRDefault="007F1E69" w:rsidP="00B3004B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082550" w:rsidRPr="000D7893" w:rsidRDefault="00082550" w:rsidP="00B3004B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0D7893">
        <w:rPr>
          <w:rFonts w:ascii="Times New Roman" w:hAnsi="Times New Roman"/>
          <w:b/>
          <w:i/>
          <w:sz w:val="28"/>
          <w:szCs w:val="28"/>
          <w:lang w:val="uk-UA"/>
        </w:rPr>
        <w:t>Видалення фрагмента або всієї структури:</w:t>
      </w:r>
    </w:p>
    <w:p w:rsidR="00082550" w:rsidRPr="000D7893" w:rsidRDefault="00082550" w:rsidP="008E1F79">
      <w:pPr>
        <w:pStyle w:val="a9"/>
        <w:numPr>
          <w:ilvl w:val="2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D7893">
        <w:rPr>
          <w:rFonts w:ascii="Times New Roman" w:hAnsi="Times New Roman"/>
          <w:sz w:val="28"/>
          <w:szCs w:val="28"/>
          <w:lang w:val="uk-UA"/>
        </w:rPr>
        <w:t xml:space="preserve">Натиснути кнопку "Стерти", обвести курсором </w:t>
      </w:r>
      <w:r w:rsidR="00FB4197" w:rsidRPr="000D7893">
        <w:rPr>
          <w:rFonts w:ascii="Times New Roman" w:hAnsi="Times New Roman"/>
          <w:sz w:val="28"/>
          <w:szCs w:val="28"/>
          <w:lang w:val="uk-UA"/>
        </w:rPr>
        <w:t>видаляємо</w:t>
      </w:r>
      <w:r w:rsidRPr="000D7893">
        <w:rPr>
          <w:rFonts w:ascii="Times New Roman" w:hAnsi="Times New Roman"/>
          <w:sz w:val="28"/>
          <w:szCs w:val="28"/>
          <w:lang w:val="uk-UA"/>
        </w:rPr>
        <w:t xml:space="preserve"> структ</w:t>
      </w:r>
      <w:r w:rsidRPr="000D7893">
        <w:rPr>
          <w:rFonts w:ascii="Times New Roman" w:hAnsi="Times New Roman"/>
          <w:sz w:val="28"/>
          <w:szCs w:val="28"/>
          <w:lang w:val="uk-UA"/>
        </w:rPr>
        <w:t>у</w:t>
      </w:r>
      <w:r w:rsidRPr="000D7893">
        <w:rPr>
          <w:rFonts w:ascii="Times New Roman" w:hAnsi="Times New Roman"/>
          <w:sz w:val="28"/>
          <w:szCs w:val="28"/>
          <w:lang w:val="uk-UA"/>
        </w:rPr>
        <w:t>ру або її частина. Обведена курсором структура виділяється — на атомах і зв'язк</w:t>
      </w:r>
      <w:r w:rsidR="00FB4197" w:rsidRPr="000D7893">
        <w:rPr>
          <w:rFonts w:ascii="Times New Roman" w:hAnsi="Times New Roman"/>
          <w:sz w:val="28"/>
          <w:szCs w:val="28"/>
          <w:lang w:val="uk-UA"/>
        </w:rPr>
        <w:t>ах з'являються маленькі квадрати</w:t>
      </w:r>
      <w:r w:rsidRPr="000D7893">
        <w:rPr>
          <w:rFonts w:ascii="Times New Roman" w:hAnsi="Times New Roman"/>
          <w:sz w:val="28"/>
          <w:szCs w:val="28"/>
          <w:lang w:val="uk-UA"/>
        </w:rPr>
        <w:t xml:space="preserve">. При наведенні курсора на квадрат, він стає активним - </w:t>
      </w:r>
      <w:r w:rsidR="00FB4197" w:rsidRPr="000D7893">
        <w:rPr>
          <w:rFonts w:ascii="Times New Roman" w:hAnsi="Times New Roman"/>
          <w:sz w:val="28"/>
          <w:szCs w:val="28"/>
          <w:lang w:val="uk-UA"/>
        </w:rPr>
        <w:t>зафарбовується</w:t>
      </w:r>
      <w:r w:rsidRPr="000D7893">
        <w:rPr>
          <w:rFonts w:ascii="Times New Roman" w:hAnsi="Times New Roman"/>
          <w:sz w:val="28"/>
          <w:szCs w:val="28"/>
          <w:lang w:val="uk-UA"/>
        </w:rPr>
        <w:t xml:space="preserve"> чорним кольором. Якщо клацнути по будь-якому чорному квадрату, виділена структура видаляється.</w:t>
      </w:r>
    </w:p>
    <w:p w:rsidR="00082550" w:rsidRPr="000D7893" w:rsidRDefault="0084056D" w:rsidP="00B3004B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D7893">
        <w:rPr>
          <w:noProof/>
          <w:lang w:eastAsia="ru-RU"/>
        </w:rPr>
        <w:drawing>
          <wp:inline distT="0" distB="0" distL="0" distR="0" wp14:anchorId="4EE387DE" wp14:editId="09E0218C">
            <wp:extent cx="1814179" cy="318977"/>
            <wp:effectExtent l="0" t="0" r="0" b="5080"/>
            <wp:docPr id="1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59" cy="31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550" w:rsidRPr="000D7893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="00082550" w:rsidRPr="000D7893">
        <w:rPr>
          <w:lang w:val="uk-UA"/>
        </w:rPr>
        <w:t xml:space="preserve"> </w:t>
      </w:r>
      <w:r w:rsidR="00082550" w:rsidRPr="000D7893">
        <w:rPr>
          <w:rFonts w:ascii="Times New Roman" w:hAnsi="Times New Roman"/>
          <w:b/>
          <w:i/>
          <w:sz w:val="28"/>
          <w:szCs w:val="28"/>
          <w:lang w:val="uk-UA"/>
        </w:rPr>
        <w:t>Зміна зовнішнього вигляду структури</w:t>
      </w:r>
      <w:r w:rsidR="00082550" w:rsidRPr="000D7893">
        <w:rPr>
          <w:rFonts w:ascii="Times New Roman" w:hAnsi="Times New Roman"/>
          <w:i/>
          <w:sz w:val="28"/>
          <w:szCs w:val="28"/>
          <w:lang w:val="uk-UA"/>
        </w:rPr>
        <w:t>:</w:t>
      </w:r>
    </w:p>
    <w:p w:rsidR="00082550" w:rsidRPr="000D7893" w:rsidRDefault="0084056D" w:rsidP="00B3004B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D7893">
        <w:rPr>
          <w:noProof/>
          <w:lang w:eastAsia="ru-RU"/>
        </w:rPr>
        <w:drawing>
          <wp:inline distT="0" distB="0" distL="0" distR="0" wp14:anchorId="7673BFCA" wp14:editId="5191909B">
            <wp:extent cx="340242" cy="296055"/>
            <wp:effectExtent l="0" t="0" r="3175" b="8890"/>
            <wp:docPr id="1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9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550" w:rsidRPr="000D7893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082550" w:rsidRPr="000D7893">
        <w:rPr>
          <w:rFonts w:ascii="Times New Roman" w:hAnsi="Times New Roman"/>
          <w:b/>
          <w:i/>
          <w:sz w:val="28"/>
          <w:szCs w:val="28"/>
          <w:lang w:val="uk-UA"/>
        </w:rPr>
        <w:t>Для зміни положення атомів водню</w:t>
      </w:r>
      <w:r w:rsidR="00082550" w:rsidRPr="000D7893">
        <w:rPr>
          <w:rFonts w:ascii="Times New Roman" w:hAnsi="Times New Roman"/>
          <w:sz w:val="28"/>
          <w:szCs w:val="28"/>
          <w:lang w:val="uk-UA"/>
        </w:rPr>
        <w:t>, для зміни виду подвійн</w:t>
      </w:r>
      <w:r w:rsidR="00082550" w:rsidRPr="000D7893">
        <w:rPr>
          <w:rFonts w:ascii="Times New Roman" w:hAnsi="Times New Roman"/>
          <w:sz w:val="28"/>
          <w:szCs w:val="28"/>
          <w:lang w:val="uk-UA"/>
        </w:rPr>
        <w:t>о</w:t>
      </w:r>
      <w:r w:rsidR="00082550" w:rsidRPr="000D7893">
        <w:rPr>
          <w:rFonts w:ascii="Times New Roman" w:hAnsi="Times New Roman"/>
          <w:sz w:val="28"/>
          <w:szCs w:val="28"/>
          <w:lang w:val="uk-UA"/>
        </w:rPr>
        <w:t>го зв'язку слід, утримуючи кнопку клацати по групі СН</w:t>
      </w:r>
      <w:r w:rsidR="00082550" w:rsidRPr="000D7893">
        <w:rPr>
          <w:rFonts w:ascii="Times New Roman" w:hAnsi="Times New Roman"/>
          <w:sz w:val="28"/>
          <w:szCs w:val="28"/>
          <w:vertAlign w:val="subscript"/>
          <w:lang w:val="uk-UA"/>
        </w:rPr>
        <w:t>n</w:t>
      </w:r>
      <w:r w:rsidR="00082550" w:rsidRPr="000D7893">
        <w:rPr>
          <w:rFonts w:ascii="Times New Roman" w:hAnsi="Times New Roman"/>
          <w:sz w:val="28"/>
          <w:szCs w:val="28"/>
          <w:lang w:val="uk-UA"/>
        </w:rPr>
        <w:t xml:space="preserve"> або по зв'язку.</w:t>
      </w:r>
    </w:p>
    <w:p w:rsidR="000977F9" w:rsidRPr="000D7893" w:rsidRDefault="000977F9" w:rsidP="00B3004B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D7893">
        <w:rPr>
          <w:rFonts w:ascii="Times New Roman" w:hAnsi="Times New Roman"/>
          <w:b/>
          <w:sz w:val="28"/>
          <w:szCs w:val="28"/>
          <w:lang w:val="uk-UA"/>
        </w:rPr>
        <w:lastRenderedPageBreak/>
        <w:t>Вправи. Зробити наступні перетворення:</w:t>
      </w:r>
    </w:p>
    <w:p w:rsidR="000977F9" w:rsidRPr="000D7893" w:rsidRDefault="000977F9" w:rsidP="00B3004B">
      <w:pPr>
        <w:tabs>
          <w:tab w:val="left" w:pos="1276"/>
        </w:tabs>
        <w:spacing w:after="0" w:line="240" w:lineRule="auto"/>
        <w:ind w:firstLine="709"/>
        <w:jc w:val="both"/>
        <w:rPr>
          <w:noProof/>
          <w:lang w:val="uk-UA" w:eastAsia="ru-RU"/>
        </w:rPr>
      </w:pPr>
    </w:p>
    <w:p w:rsidR="000977F9" w:rsidRPr="000D7893" w:rsidRDefault="000977F9" w:rsidP="000D7893">
      <w:pPr>
        <w:tabs>
          <w:tab w:val="left" w:pos="1276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0D7893">
        <w:rPr>
          <w:noProof/>
          <w:lang w:eastAsia="ru-RU"/>
        </w:rPr>
        <w:drawing>
          <wp:inline distT="0" distB="0" distL="0" distR="0" wp14:anchorId="58657D9F" wp14:editId="48912B81">
            <wp:extent cx="5539484" cy="753627"/>
            <wp:effectExtent l="0" t="0" r="4445" b="8890"/>
            <wp:docPr id="12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91" r="7732"/>
                    <a:stretch/>
                  </pic:blipFill>
                  <pic:spPr bwMode="auto">
                    <a:xfrm>
                      <a:off x="0" y="0"/>
                      <a:ext cx="5549900" cy="75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7F9" w:rsidRPr="000D7893" w:rsidRDefault="000977F9" w:rsidP="00B3004B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82550" w:rsidRPr="000D7893" w:rsidRDefault="00082550" w:rsidP="00B3004B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82550" w:rsidRPr="000D7893" w:rsidRDefault="0084056D" w:rsidP="000977F9">
      <w:pPr>
        <w:tabs>
          <w:tab w:val="left" w:pos="24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D7893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43EDF8A" wp14:editId="7B126548">
            <wp:simplePos x="0" y="0"/>
            <wp:positionH relativeFrom="column">
              <wp:posOffset>450850</wp:posOffset>
            </wp:positionH>
            <wp:positionV relativeFrom="paragraph">
              <wp:posOffset>635</wp:posOffset>
            </wp:positionV>
            <wp:extent cx="499110" cy="189865"/>
            <wp:effectExtent l="0" t="0" r="0" b="635"/>
            <wp:wrapSquare wrapText="bothSides"/>
            <wp:docPr id="1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550" w:rsidRPr="000D7893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082550" w:rsidRPr="000D7893">
        <w:rPr>
          <w:rFonts w:ascii="Times New Roman" w:hAnsi="Times New Roman"/>
          <w:b/>
          <w:i/>
          <w:sz w:val="28"/>
          <w:szCs w:val="28"/>
          <w:lang w:val="uk-UA"/>
        </w:rPr>
        <w:t xml:space="preserve">Для розвороту структури в площині листа </w:t>
      </w:r>
      <w:r w:rsidR="00082550" w:rsidRPr="000D7893">
        <w:rPr>
          <w:rFonts w:ascii="Times New Roman" w:hAnsi="Times New Roman"/>
          <w:sz w:val="28"/>
          <w:szCs w:val="28"/>
          <w:lang w:val="uk-UA"/>
        </w:rPr>
        <w:t>так, щоб зазн</w:t>
      </w:r>
      <w:r w:rsidR="00082550" w:rsidRPr="000D7893">
        <w:rPr>
          <w:rFonts w:ascii="Times New Roman" w:hAnsi="Times New Roman"/>
          <w:sz w:val="28"/>
          <w:szCs w:val="28"/>
          <w:lang w:val="uk-UA"/>
        </w:rPr>
        <w:t>а</w:t>
      </w:r>
      <w:r w:rsidR="00082550" w:rsidRPr="000D7893">
        <w:rPr>
          <w:rFonts w:ascii="Times New Roman" w:hAnsi="Times New Roman"/>
          <w:sz w:val="28"/>
          <w:szCs w:val="28"/>
          <w:lang w:val="uk-UA"/>
        </w:rPr>
        <w:t>на зв'язок виявилася горизонтальної або вертикальної, утримуючи відповідній кнопці слід клацнути по цьому зв'язку.</w:t>
      </w:r>
    </w:p>
    <w:p w:rsidR="000D7893" w:rsidRPr="000D7893" w:rsidRDefault="000D7893" w:rsidP="000977F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977F9" w:rsidRPr="000D7893" w:rsidRDefault="000977F9" w:rsidP="000977F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D7893">
        <w:rPr>
          <w:rFonts w:ascii="Times New Roman" w:hAnsi="Times New Roman"/>
          <w:b/>
          <w:sz w:val="28"/>
          <w:szCs w:val="28"/>
          <w:lang w:val="uk-UA"/>
        </w:rPr>
        <w:t>Вправи. Зробити наступні перетворення:</w:t>
      </w:r>
    </w:p>
    <w:p w:rsidR="000977F9" w:rsidRPr="000D7893" w:rsidRDefault="000977F9" w:rsidP="000D7893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977F9" w:rsidRPr="000D7893" w:rsidRDefault="000977F9" w:rsidP="003B694E">
      <w:pPr>
        <w:tabs>
          <w:tab w:val="left" w:pos="1276"/>
        </w:tabs>
        <w:spacing w:after="0" w:line="240" w:lineRule="auto"/>
        <w:jc w:val="both"/>
        <w:rPr>
          <w:noProof/>
          <w:lang w:val="uk-UA" w:eastAsia="ru-RU"/>
        </w:rPr>
      </w:pPr>
    </w:p>
    <w:p w:rsidR="000977F9" w:rsidRPr="000D7893" w:rsidRDefault="0084056D" w:rsidP="003B694E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D7893">
        <w:rPr>
          <w:noProof/>
          <w:lang w:eastAsia="ru-RU"/>
        </w:rPr>
        <w:drawing>
          <wp:inline distT="0" distB="0" distL="0" distR="0" wp14:anchorId="0BC4652F" wp14:editId="086A7074">
            <wp:extent cx="3125972" cy="712382"/>
            <wp:effectExtent l="0" t="0" r="0" b="0"/>
            <wp:docPr id="14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05" r="47018" b="7324"/>
                    <a:stretch/>
                  </pic:blipFill>
                  <pic:spPr bwMode="auto">
                    <a:xfrm>
                      <a:off x="0" y="0"/>
                      <a:ext cx="3126521" cy="71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77F9" w:rsidRPr="000D7893">
        <w:rPr>
          <w:rFonts w:ascii="Times New Roman" w:hAnsi="Times New Roman"/>
          <w:sz w:val="28"/>
          <w:szCs w:val="28"/>
          <w:lang w:val="uk-UA"/>
        </w:rPr>
        <w:t xml:space="preserve"> потім </w:t>
      </w:r>
      <w:r w:rsidR="000977F9" w:rsidRPr="000D7893">
        <w:rPr>
          <w:noProof/>
          <w:lang w:eastAsia="ru-RU"/>
        </w:rPr>
        <w:drawing>
          <wp:inline distT="0" distB="0" distL="0" distR="0" wp14:anchorId="7668C457" wp14:editId="2C413245">
            <wp:extent cx="1870272" cy="712381"/>
            <wp:effectExtent l="0" t="0" r="0" b="0"/>
            <wp:docPr id="9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00" t="21305" b="7324"/>
                    <a:stretch/>
                  </pic:blipFill>
                  <pic:spPr bwMode="auto">
                    <a:xfrm>
                      <a:off x="0" y="0"/>
                      <a:ext cx="1870603" cy="71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550" w:rsidRPr="000D7893" w:rsidRDefault="00082550" w:rsidP="00B3004B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82550" w:rsidRPr="000D7893" w:rsidRDefault="0084056D" w:rsidP="00B3004B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D7893">
        <w:rPr>
          <w:noProof/>
          <w:lang w:eastAsia="ru-RU"/>
        </w:rPr>
        <w:drawing>
          <wp:inline distT="0" distB="0" distL="0" distR="0" wp14:anchorId="5C3253DC" wp14:editId="11C8141D">
            <wp:extent cx="340242" cy="275480"/>
            <wp:effectExtent l="0" t="0" r="3175" b="0"/>
            <wp:docPr id="15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58" cy="27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550" w:rsidRPr="000D7893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082550" w:rsidRPr="000D7893">
        <w:rPr>
          <w:rFonts w:ascii="Times New Roman" w:hAnsi="Times New Roman"/>
          <w:b/>
          <w:i/>
          <w:sz w:val="28"/>
          <w:szCs w:val="28"/>
          <w:lang w:val="uk-UA"/>
        </w:rPr>
        <w:t xml:space="preserve">Обертання на 180° навколо зв'язку </w:t>
      </w:r>
      <w:r w:rsidR="00082550" w:rsidRPr="000D7893">
        <w:rPr>
          <w:rFonts w:ascii="Times New Roman" w:hAnsi="Times New Roman"/>
          <w:sz w:val="28"/>
          <w:szCs w:val="28"/>
          <w:lang w:val="uk-UA"/>
        </w:rPr>
        <w:t>— утримуючи кнопку слід клацнути по відповідному зв'язку.</w:t>
      </w:r>
    </w:p>
    <w:p w:rsidR="000D7893" w:rsidRPr="000D7893" w:rsidRDefault="000D7893" w:rsidP="000977F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977F9" w:rsidRPr="000D7893" w:rsidRDefault="000977F9" w:rsidP="000977F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D7893">
        <w:rPr>
          <w:rFonts w:ascii="Times New Roman" w:hAnsi="Times New Roman"/>
          <w:b/>
          <w:sz w:val="28"/>
          <w:szCs w:val="28"/>
          <w:lang w:val="uk-UA"/>
        </w:rPr>
        <w:t>Вправи. Зробити наступні перетворення:</w:t>
      </w:r>
    </w:p>
    <w:p w:rsidR="000977F9" w:rsidRPr="000D7893" w:rsidRDefault="000977F9" w:rsidP="003B694E">
      <w:pPr>
        <w:tabs>
          <w:tab w:val="left" w:pos="1276"/>
        </w:tabs>
        <w:spacing w:after="0" w:line="240" w:lineRule="auto"/>
        <w:jc w:val="both"/>
        <w:rPr>
          <w:noProof/>
          <w:lang w:val="uk-UA" w:eastAsia="ru-RU"/>
        </w:rPr>
      </w:pPr>
    </w:p>
    <w:p w:rsidR="000977F9" w:rsidRPr="000D7893" w:rsidRDefault="000977F9" w:rsidP="003B694E">
      <w:pPr>
        <w:tabs>
          <w:tab w:val="left" w:pos="1276"/>
        </w:tabs>
        <w:spacing w:after="0" w:line="240" w:lineRule="auto"/>
        <w:jc w:val="both"/>
        <w:rPr>
          <w:noProof/>
          <w:lang w:val="uk-UA" w:eastAsia="ru-RU"/>
        </w:rPr>
      </w:pPr>
    </w:p>
    <w:p w:rsidR="00082550" w:rsidRPr="000D7893" w:rsidRDefault="0084056D" w:rsidP="003B694E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D7893">
        <w:rPr>
          <w:noProof/>
          <w:lang w:eastAsia="ru-RU"/>
        </w:rPr>
        <w:drawing>
          <wp:inline distT="0" distB="0" distL="0" distR="0" wp14:anchorId="43B8534F" wp14:editId="1160CF13">
            <wp:extent cx="4465674" cy="680414"/>
            <wp:effectExtent l="0" t="0" r="0" b="5715"/>
            <wp:docPr id="1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53"/>
                    <a:stretch/>
                  </pic:blipFill>
                  <pic:spPr bwMode="auto">
                    <a:xfrm>
                      <a:off x="0" y="0"/>
                      <a:ext cx="4465955" cy="68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550" w:rsidRPr="000D7893" w:rsidRDefault="00082550" w:rsidP="003B694E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82550" w:rsidRPr="000D7893" w:rsidRDefault="0084056D" w:rsidP="003B694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D7893">
        <w:rPr>
          <w:noProof/>
          <w:lang w:eastAsia="ru-RU"/>
        </w:rPr>
        <w:drawing>
          <wp:inline distT="0" distB="0" distL="0" distR="0" wp14:anchorId="49F4C96B" wp14:editId="4EDFEC94">
            <wp:extent cx="563526" cy="282164"/>
            <wp:effectExtent l="0" t="0" r="8255" b="3810"/>
            <wp:docPr id="17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20" cy="28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550" w:rsidRPr="000D7893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082550" w:rsidRPr="000D7893">
        <w:rPr>
          <w:rFonts w:ascii="Times New Roman" w:hAnsi="Times New Roman"/>
          <w:b/>
          <w:i/>
          <w:sz w:val="28"/>
          <w:szCs w:val="28"/>
          <w:lang w:val="uk-UA"/>
        </w:rPr>
        <w:t>Обертання на 180°</w:t>
      </w:r>
      <w:r w:rsidR="00082550" w:rsidRPr="000D789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2550" w:rsidRPr="000D7893">
        <w:rPr>
          <w:rFonts w:ascii="Times New Roman" w:hAnsi="Times New Roman"/>
          <w:b/>
          <w:i/>
          <w:sz w:val="28"/>
          <w:szCs w:val="28"/>
          <w:lang w:val="uk-UA"/>
        </w:rPr>
        <w:t xml:space="preserve">по осях х та у </w:t>
      </w:r>
      <w:r w:rsidR="00082550" w:rsidRPr="000D7893">
        <w:rPr>
          <w:rFonts w:ascii="Times New Roman" w:hAnsi="Times New Roman"/>
          <w:sz w:val="28"/>
          <w:szCs w:val="28"/>
          <w:lang w:val="uk-UA"/>
        </w:rPr>
        <w:t>— клацнути по одній з цих кнопок.</w:t>
      </w:r>
    </w:p>
    <w:p w:rsidR="000D7893" w:rsidRDefault="000D7893" w:rsidP="000977F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977F9" w:rsidRPr="000D7893" w:rsidRDefault="000977F9" w:rsidP="000977F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D7893">
        <w:rPr>
          <w:rFonts w:ascii="Times New Roman" w:hAnsi="Times New Roman"/>
          <w:b/>
          <w:sz w:val="28"/>
          <w:szCs w:val="28"/>
          <w:lang w:val="uk-UA"/>
        </w:rPr>
        <w:t>Вправи. Зробити наступні перетворення:</w:t>
      </w:r>
    </w:p>
    <w:p w:rsidR="000977F9" w:rsidRPr="000D7893" w:rsidRDefault="000977F9" w:rsidP="003B694E">
      <w:pPr>
        <w:tabs>
          <w:tab w:val="left" w:pos="1276"/>
        </w:tabs>
        <w:spacing w:after="0" w:line="240" w:lineRule="auto"/>
        <w:jc w:val="both"/>
        <w:rPr>
          <w:noProof/>
          <w:lang w:val="uk-UA" w:eastAsia="ru-RU"/>
        </w:rPr>
      </w:pPr>
    </w:p>
    <w:p w:rsidR="00C3662D" w:rsidRPr="000D7893" w:rsidRDefault="0084056D" w:rsidP="003B694E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D7893">
        <w:rPr>
          <w:noProof/>
          <w:lang w:eastAsia="ru-RU"/>
        </w:rPr>
        <w:drawing>
          <wp:inline distT="0" distB="0" distL="0" distR="0" wp14:anchorId="62C01C5D" wp14:editId="7F0D0FFF">
            <wp:extent cx="3179135" cy="680425"/>
            <wp:effectExtent l="0" t="0" r="2540" b="5715"/>
            <wp:docPr id="18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53" r="45931"/>
                    <a:stretch/>
                  </pic:blipFill>
                  <pic:spPr bwMode="auto">
                    <a:xfrm>
                      <a:off x="0" y="0"/>
                      <a:ext cx="3179295" cy="68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77F9" w:rsidRPr="000D7893">
        <w:rPr>
          <w:rFonts w:ascii="Times New Roman" w:hAnsi="Times New Roman"/>
          <w:sz w:val="28"/>
          <w:szCs w:val="28"/>
          <w:lang w:val="uk-UA"/>
        </w:rPr>
        <w:t xml:space="preserve">, потім </w:t>
      </w:r>
      <w:r w:rsidR="000977F9" w:rsidRPr="000D7893">
        <w:rPr>
          <w:noProof/>
          <w:lang w:eastAsia="ru-RU"/>
        </w:rPr>
        <w:drawing>
          <wp:inline distT="0" distB="0" distL="0" distR="0" wp14:anchorId="332B9F46" wp14:editId="2B8A2104">
            <wp:extent cx="1807535" cy="871811"/>
            <wp:effectExtent l="0" t="0" r="2540" b="5080"/>
            <wp:docPr id="94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59"/>
                    <a:stretch/>
                  </pic:blipFill>
                  <pic:spPr bwMode="auto">
                    <a:xfrm>
                      <a:off x="0" y="0"/>
                      <a:ext cx="1807626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62D" w:rsidRPr="000D7893" w:rsidRDefault="00C3662D" w:rsidP="003B694E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82550" w:rsidRPr="000D7893" w:rsidRDefault="0084056D" w:rsidP="003B694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D7893">
        <w:rPr>
          <w:noProof/>
          <w:lang w:eastAsia="ru-RU"/>
        </w:rPr>
        <w:drawing>
          <wp:inline distT="0" distB="0" distL="0" distR="0" wp14:anchorId="6D214F19" wp14:editId="31E45836">
            <wp:extent cx="223520" cy="233680"/>
            <wp:effectExtent l="0" t="0" r="5080" b="0"/>
            <wp:docPr id="19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550" w:rsidRPr="000D7893">
        <w:rPr>
          <w:rFonts w:ascii="Times New Roman" w:hAnsi="Times New Roman"/>
          <w:sz w:val="28"/>
          <w:szCs w:val="28"/>
          <w:lang w:val="uk-UA"/>
        </w:rPr>
        <w:t xml:space="preserve"> – Підчистка структури = Clean Structure.</w:t>
      </w:r>
    </w:p>
    <w:p w:rsidR="00082550" w:rsidRPr="000D7893" w:rsidRDefault="00082550" w:rsidP="003B694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D7893">
        <w:rPr>
          <w:rFonts w:ascii="Times New Roman" w:hAnsi="Times New Roman"/>
          <w:sz w:val="28"/>
          <w:szCs w:val="28"/>
          <w:lang w:val="uk-UA"/>
        </w:rPr>
        <w:t>Кнопка дозволяє "підчистити структуру" - стандартизувати довжини зв'язків і кути між зв'язками і зробити її зовні акуратною.</w:t>
      </w:r>
    </w:p>
    <w:p w:rsidR="000D7893" w:rsidRDefault="000D7893" w:rsidP="003B694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977F9" w:rsidRPr="000D7893" w:rsidRDefault="000977F9" w:rsidP="003B694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D7893">
        <w:rPr>
          <w:rFonts w:ascii="Times New Roman" w:hAnsi="Times New Roman"/>
          <w:b/>
          <w:sz w:val="28"/>
          <w:szCs w:val="28"/>
          <w:lang w:val="uk-UA"/>
        </w:rPr>
        <w:lastRenderedPageBreak/>
        <w:t>Вправи:</w:t>
      </w:r>
    </w:p>
    <w:p w:rsidR="00425766" w:rsidRPr="000D7893" w:rsidRDefault="0084056D" w:rsidP="003B694E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D7893">
        <w:rPr>
          <w:noProof/>
          <w:lang w:eastAsia="ru-RU"/>
        </w:rPr>
        <w:drawing>
          <wp:inline distT="0" distB="0" distL="0" distR="0" wp14:anchorId="1E9848E0" wp14:editId="53307817">
            <wp:extent cx="2477386" cy="850474"/>
            <wp:effectExtent l="0" t="0" r="0" b="6985"/>
            <wp:docPr id="20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4" t="20795" r="49640"/>
                    <a:stretch/>
                  </pic:blipFill>
                  <pic:spPr bwMode="auto">
                    <a:xfrm>
                      <a:off x="0" y="0"/>
                      <a:ext cx="2477448" cy="8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5766" w:rsidRPr="000D7893">
        <w:rPr>
          <w:rFonts w:ascii="Times New Roman" w:hAnsi="Times New Roman"/>
          <w:sz w:val="28"/>
          <w:szCs w:val="28"/>
          <w:lang w:val="uk-UA"/>
        </w:rPr>
        <w:t xml:space="preserve">перетворити у структуру </w:t>
      </w:r>
      <w:r w:rsidR="00425766" w:rsidRPr="000D7893">
        <w:rPr>
          <w:noProof/>
          <w:lang w:eastAsia="ru-RU"/>
        </w:rPr>
        <w:drawing>
          <wp:inline distT="0" distB="0" distL="0" distR="0" wp14:anchorId="057BE579" wp14:editId="7D1F01A2">
            <wp:extent cx="1073888" cy="1073758"/>
            <wp:effectExtent l="0" t="0" r="0" b="0"/>
            <wp:docPr id="95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35"/>
                    <a:stretch/>
                  </pic:blipFill>
                  <pic:spPr bwMode="auto">
                    <a:xfrm>
                      <a:off x="0" y="0"/>
                      <a:ext cx="107391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550" w:rsidRPr="000D7893" w:rsidRDefault="00082550" w:rsidP="003B694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D7893" w:rsidRDefault="000D7893" w:rsidP="003B694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82550" w:rsidRDefault="00082550" w:rsidP="003B694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0D7893">
        <w:rPr>
          <w:rFonts w:ascii="Times New Roman" w:hAnsi="Times New Roman"/>
          <w:b/>
          <w:i/>
          <w:sz w:val="28"/>
          <w:szCs w:val="28"/>
          <w:lang w:val="uk-UA"/>
        </w:rPr>
        <w:t>Блок кнопок для написання рівнянь хімічних реакцій:</w:t>
      </w:r>
    </w:p>
    <w:p w:rsidR="000D7893" w:rsidRDefault="000D7893" w:rsidP="000D7893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36171B5" wp14:editId="1C53E507">
            <wp:extent cx="5915533" cy="5094515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7399" t="19239" r="25046" b="29567"/>
                    <a:stretch/>
                  </pic:blipFill>
                  <pic:spPr bwMode="auto">
                    <a:xfrm>
                      <a:off x="0" y="0"/>
                      <a:ext cx="5926302" cy="5103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893" w:rsidRDefault="000D7893" w:rsidP="003B694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082550" w:rsidRPr="000D7893" w:rsidRDefault="00082550" w:rsidP="009A67D7">
      <w:pPr>
        <w:pStyle w:val="330"/>
        <w:rPr>
          <w:lang w:val="uk-UA"/>
        </w:rPr>
      </w:pPr>
      <w:bookmarkStart w:id="7" w:name="bookmark4"/>
      <w:bookmarkStart w:id="8" w:name="_Toc496219068"/>
      <w:r w:rsidRPr="000D7893">
        <w:rPr>
          <w:lang w:val="uk-UA"/>
        </w:rPr>
        <w:t>1.1.2. </w:t>
      </w:r>
      <w:bookmarkEnd w:id="7"/>
      <w:bookmarkEnd w:id="8"/>
      <w:r w:rsidRPr="000D7893">
        <w:rPr>
          <w:lang w:val="uk-UA"/>
        </w:rPr>
        <w:t>Створення та редагування структур і графічних об'єктів в робочій області програми</w:t>
      </w:r>
    </w:p>
    <w:p w:rsidR="00082550" w:rsidRPr="000D7893" w:rsidRDefault="00082550" w:rsidP="00846683">
      <w:pPr>
        <w:pStyle w:val="5"/>
        <w:shd w:val="clear" w:color="auto" w:fill="auto"/>
        <w:spacing w:after="0" w:line="322" w:lineRule="exact"/>
        <w:ind w:left="20" w:right="20" w:firstLine="700"/>
        <w:jc w:val="both"/>
        <w:rPr>
          <w:sz w:val="28"/>
          <w:szCs w:val="28"/>
          <w:lang w:val="uk-UA"/>
        </w:rPr>
      </w:pPr>
    </w:p>
    <w:p w:rsidR="00082550" w:rsidRPr="000D7893" w:rsidRDefault="00082550" w:rsidP="00846683">
      <w:pPr>
        <w:pStyle w:val="5"/>
        <w:shd w:val="clear" w:color="auto" w:fill="auto"/>
        <w:spacing w:after="0" w:line="322" w:lineRule="exact"/>
        <w:ind w:left="20" w:right="20" w:firstLine="700"/>
        <w:jc w:val="both"/>
        <w:rPr>
          <w:sz w:val="28"/>
          <w:szCs w:val="28"/>
          <w:lang w:val="uk-UA"/>
        </w:rPr>
      </w:pPr>
      <w:r w:rsidRPr="000D7893">
        <w:rPr>
          <w:sz w:val="28"/>
          <w:szCs w:val="28"/>
          <w:lang w:val="uk-UA"/>
        </w:rPr>
        <w:t>Є кілька способів створення структури в робочій області програми ACD/ChemSketch:</w:t>
      </w:r>
    </w:p>
    <w:p w:rsidR="00082550" w:rsidRPr="000D7893" w:rsidRDefault="00082550" w:rsidP="009A67D7">
      <w:pPr>
        <w:pStyle w:val="5"/>
        <w:shd w:val="clear" w:color="auto" w:fill="auto"/>
        <w:tabs>
          <w:tab w:val="left" w:pos="1124"/>
        </w:tabs>
        <w:spacing w:after="0"/>
        <w:ind w:right="20" w:firstLine="720"/>
        <w:jc w:val="both"/>
        <w:rPr>
          <w:sz w:val="28"/>
          <w:szCs w:val="28"/>
          <w:lang w:val="uk-UA"/>
        </w:rPr>
      </w:pPr>
      <w:r w:rsidRPr="000D7893">
        <w:rPr>
          <w:sz w:val="28"/>
          <w:szCs w:val="28"/>
          <w:lang w:val="uk-UA"/>
        </w:rPr>
        <w:t xml:space="preserve">1. Читання даних, які були збережені в форматі файлу ACD/ChemSketch (файл з розширенням.sk2). Для цього в меню </w:t>
      </w:r>
      <w:r w:rsidRPr="000D7893">
        <w:rPr>
          <w:b/>
          <w:i/>
          <w:sz w:val="28"/>
          <w:szCs w:val="28"/>
          <w:lang w:val="uk-UA"/>
        </w:rPr>
        <w:t>File (Файл)</w:t>
      </w:r>
      <w:r w:rsidRPr="000D7893">
        <w:rPr>
          <w:sz w:val="28"/>
          <w:szCs w:val="28"/>
          <w:lang w:val="uk-UA"/>
        </w:rPr>
        <w:t xml:space="preserve"> необхідно вибрати пункт </w:t>
      </w:r>
      <w:r w:rsidRPr="000D7893">
        <w:rPr>
          <w:b/>
          <w:i/>
          <w:sz w:val="28"/>
          <w:szCs w:val="28"/>
          <w:lang w:val="uk-UA"/>
        </w:rPr>
        <w:t>Open (Відкрити)</w:t>
      </w:r>
      <w:r w:rsidRPr="000D7893">
        <w:rPr>
          <w:sz w:val="28"/>
          <w:szCs w:val="28"/>
          <w:lang w:val="uk-UA"/>
        </w:rPr>
        <w:t xml:space="preserve"> (або натиснути на клавіатурі комп'ютера </w:t>
      </w:r>
      <w:r w:rsidRPr="000D7893">
        <w:rPr>
          <w:b/>
          <w:i/>
          <w:sz w:val="28"/>
          <w:szCs w:val="28"/>
          <w:lang w:val="uk-UA"/>
        </w:rPr>
        <w:t>F3</w:t>
      </w:r>
      <w:r w:rsidRPr="000D7893">
        <w:rPr>
          <w:sz w:val="28"/>
          <w:szCs w:val="28"/>
          <w:lang w:val="uk-UA"/>
        </w:rPr>
        <w:t>) і вибрати зі списку файлів необхідний (рис. 2).</w:t>
      </w:r>
    </w:p>
    <w:p w:rsidR="00D52090" w:rsidRPr="00F52B62" w:rsidRDefault="0084056D" w:rsidP="00F52B62">
      <w:pPr>
        <w:spacing w:line="240" w:lineRule="auto"/>
        <w:jc w:val="center"/>
        <w:rPr>
          <w:rFonts w:ascii="Times New Roman" w:hAnsi="Times New Roman"/>
          <w:sz w:val="28"/>
          <w:szCs w:val="28"/>
          <w:highlight w:val="yellow"/>
          <w:lang w:val="uk-UA"/>
        </w:rPr>
      </w:pPr>
      <w:r w:rsidRPr="00F8293E">
        <w:rPr>
          <w:noProof/>
          <w:highlight w:val="yellow"/>
          <w:lang w:eastAsia="ru-RU"/>
        </w:rPr>
        <w:lastRenderedPageBreak/>
        <w:drawing>
          <wp:inline distT="0" distB="0" distL="0" distR="0" wp14:anchorId="4182C9DC" wp14:editId="5186DA22">
            <wp:extent cx="4157345" cy="3221355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50" w:rsidRPr="00F52B62" w:rsidRDefault="00082550" w:rsidP="00D52090">
      <w:pPr>
        <w:pStyle w:val="a5"/>
        <w:shd w:val="clear" w:color="auto" w:fill="auto"/>
        <w:spacing w:line="240" w:lineRule="auto"/>
        <w:jc w:val="center"/>
        <w:rPr>
          <w:i/>
          <w:sz w:val="28"/>
          <w:szCs w:val="28"/>
          <w:lang w:val="uk-UA"/>
        </w:rPr>
      </w:pPr>
      <w:r w:rsidRPr="00F52B62">
        <w:rPr>
          <w:i/>
          <w:sz w:val="28"/>
          <w:szCs w:val="28"/>
          <w:lang w:val="uk-UA"/>
        </w:rPr>
        <w:t>Рис. 2. – Діалогове вікно відкриття файлу</w:t>
      </w:r>
    </w:p>
    <w:p w:rsidR="00082550" w:rsidRPr="00F52B62" w:rsidRDefault="00082550" w:rsidP="00D5209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F52B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82550" w:rsidRPr="00F52B62" w:rsidRDefault="00082550" w:rsidP="00D52090">
      <w:pPr>
        <w:pStyle w:val="5"/>
        <w:shd w:val="clear" w:color="auto" w:fill="auto"/>
        <w:tabs>
          <w:tab w:val="left" w:pos="994"/>
        </w:tabs>
        <w:spacing w:after="0" w:line="240" w:lineRule="auto"/>
        <w:ind w:firstLine="700"/>
        <w:jc w:val="both"/>
        <w:rPr>
          <w:sz w:val="28"/>
          <w:szCs w:val="28"/>
          <w:lang w:val="uk-UA"/>
        </w:rPr>
      </w:pPr>
      <w:r w:rsidRPr="00F52B62">
        <w:rPr>
          <w:sz w:val="28"/>
          <w:szCs w:val="28"/>
          <w:lang w:val="uk-UA"/>
        </w:rPr>
        <w:t xml:space="preserve">2. Вибір готової структури з набору зразків, збережених в базі даних програми. Для цього в меню </w:t>
      </w:r>
      <w:r w:rsidRPr="00F52B62">
        <w:rPr>
          <w:b/>
          <w:i/>
          <w:sz w:val="28"/>
          <w:szCs w:val="28"/>
          <w:lang w:val="uk-UA"/>
        </w:rPr>
        <w:t>Templates (Шаблони)</w:t>
      </w:r>
      <w:r w:rsidRPr="00F52B62">
        <w:rPr>
          <w:sz w:val="28"/>
          <w:szCs w:val="28"/>
          <w:lang w:val="uk-UA"/>
        </w:rPr>
        <w:t xml:space="preserve"> необхідно вибрати пункт </w:t>
      </w:r>
      <w:r w:rsidRPr="00F52B62">
        <w:rPr>
          <w:b/>
          <w:i/>
          <w:sz w:val="28"/>
          <w:szCs w:val="28"/>
          <w:lang w:val="uk-UA"/>
        </w:rPr>
        <w:t>Template Window</w:t>
      </w:r>
      <w:r w:rsidRPr="00F52B62">
        <w:rPr>
          <w:sz w:val="28"/>
          <w:szCs w:val="28"/>
          <w:lang w:val="uk-UA"/>
        </w:rPr>
        <w:t xml:space="preserve"> (або </w:t>
      </w:r>
      <w:r w:rsidRPr="00F52B62">
        <w:rPr>
          <w:b/>
          <w:i/>
          <w:sz w:val="28"/>
          <w:szCs w:val="28"/>
          <w:lang w:val="uk-UA"/>
        </w:rPr>
        <w:t>F5</w:t>
      </w:r>
      <w:r w:rsidRPr="00F52B62">
        <w:rPr>
          <w:sz w:val="28"/>
          <w:szCs w:val="28"/>
          <w:lang w:val="uk-UA"/>
        </w:rPr>
        <w:t>). Відкриється вікно, в якому містяться зразки м</w:t>
      </w:r>
      <w:r w:rsidRPr="00F52B62">
        <w:rPr>
          <w:sz w:val="28"/>
          <w:szCs w:val="28"/>
          <w:lang w:val="uk-UA"/>
        </w:rPr>
        <w:t>о</w:t>
      </w:r>
      <w:r w:rsidRPr="00F52B62">
        <w:rPr>
          <w:sz w:val="28"/>
          <w:szCs w:val="28"/>
          <w:lang w:val="uk-UA"/>
        </w:rPr>
        <w:t>лекулярних структур і графічних об'єктів, раніше внесених в базу даних пр</w:t>
      </w:r>
      <w:r w:rsidRPr="00F52B62">
        <w:rPr>
          <w:sz w:val="28"/>
          <w:szCs w:val="28"/>
          <w:lang w:val="uk-UA"/>
        </w:rPr>
        <w:t>о</w:t>
      </w:r>
      <w:r w:rsidRPr="00F52B62">
        <w:rPr>
          <w:sz w:val="28"/>
          <w:szCs w:val="28"/>
          <w:lang w:val="uk-UA"/>
        </w:rPr>
        <w:t>грами (рис. 3).</w:t>
      </w:r>
    </w:p>
    <w:p w:rsidR="00082550" w:rsidRPr="00F8293E" w:rsidRDefault="00082550" w:rsidP="009A67D7">
      <w:pPr>
        <w:pStyle w:val="5"/>
        <w:shd w:val="clear" w:color="auto" w:fill="auto"/>
        <w:tabs>
          <w:tab w:val="left" w:pos="994"/>
        </w:tabs>
        <w:spacing w:after="0" w:line="322" w:lineRule="exact"/>
        <w:ind w:left="700" w:right="20" w:firstLine="0"/>
        <w:jc w:val="both"/>
        <w:rPr>
          <w:sz w:val="28"/>
          <w:szCs w:val="28"/>
          <w:highlight w:val="yellow"/>
          <w:lang w:val="uk-UA"/>
        </w:rPr>
      </w:pPr>
    </w:p>
    <w:p w:rsidR="00082550" w:rsidRPr="00F8293E" w:rsidRDefault="0084056D" w:rsidP="00846683">
      <w:pPr>
        <w:spacing w:line="240" w:lineRule="auto"/>
        <w:jc w:val="center"/>
        <w:rPr>
          <w:rFonts w:ascii="Times New Roman" w:hAnsi="Times New Roman"/>
          <w:sz w:val="28"/>
          <w:szCs w:val="28"/>
          <w:highlight w:val="yellow"/>
          <w:lang w:val="uk-UA"/>
        </w:rPr>
      </w:pPr>
      <w:r w:rsidRPr="00F8293E">
        <w:rPr>
          <w:noProof/>
          <w:highlight w:val="yellow"/>
          <w:lang w:eastAsia="ru-RU"/>
        </w:rPr>
        <w:drawing>
          <wp:inline distT="0" distB="0" distL="0" distR="0" wp14:anchorId="0E14EA4F" wp14:editId="536D9670">
            <wp:extent cx="5954395" cy="3881120"/>
            <wp:effectExtent l="0" t="0" r="8255" b="5080"/>
            <wp:docPr id="2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DF1" w:rsidRPr="00F52B62" w:rsidRDefault="00082550" w:rsidP="00E41DF1">
      <w:pPr>
        <w:pStyle w:val="a5"/>
        <w:shd w:val="clear" w:color="auto" w:fill="auto"/>
        <w:spacing w:line="250" w:lineRule="exact"/>
        <w:jc w:val="center"/>
        <w:rPr>
          <w:i/>
          <w:sz w:val="28"/>
          <w:szCs w:val="28"/>
          <w:lang w:val="uk-UA"/>
        </w:rPr>
      </w:pPr>
      <w:r w:rsidRPr="00F52B62">
        <w:rPr>
          <w:i/>
          <w:sz w:val="28"/>
          <w:szCs w:val="28"/>
          <w:lang w:val="uk-UA"/>
        </w:rPr>
        <w:t>Рис. 3. – Вікно зразків</w:t>
      </w:r>
    </w:p>
    <w:p w:rsidR="00082550" w:rsidRPr="00F52B62" w:rsidRDefault="00082550" w:rsidP="00425766">
      <w:pPr>
        <w:pStyle w:val="a5"/>
        <w:shd w:val="clear" w:color="auto" w:fill="auto"/>
        <w:spacing w:line="240" w:lineRule="auto"/>
        <w:ind w:firstLine="697"/>
        <w:jc w:val="both"/>
        <w:rPr>
          <w:i/>
          <w:spacing w:val="0"/>
          <w:sz w:val="28"/>
          <w:szCs w:val="28"/>
          <w:lang w:val="uk-UA"/>
        </w:rPr>
      </w:pPr>
      <w:r w:rsidRPr="00F52B62">
        <w:rPr>
          <w:spacing w:val="0"/>
          <w:sz w:val="28"/>
          <w:szCs w:val="28"/>
          <w:lang w:val="uk-UA"/>
        </w:rPr>
        <w:lastRenderedPageBreak/>
        <w:t>Після вибору необхідної структури одним натисканням лівої кнопки миші вікно зразків автоматично закривається, і користувач може перенести структуру в робочу область.</w:t>
      </w:r>
    </w:p>
    <w:p w:rsidR="00082550" w:rsidRPr="00F52B62" w:rsidRDefault="00082550" w:rsidP="00425766">
      <w:pPr>
        <w:pStyle w:val="5"/>
        <w:shd w:val="clear" w:color="auto" w:fill="auto"/>
        <w:spacing w:after="0" w:line="240" w:lineRule="auto"/>
        <w:ind w:firstLine="697"/>
        <w:jc w:val="both"/>
        <w:rPr>
          <w:spacing w:val="0"/>
          <w:sz w:val="28"/>
          <w:szCs w:val="28"/>
          <w:lang w:val="uk-UA"/>
        </w:rPr>
      </w:pPr>
      <w:r w:rsidRPr="00F52B62">
        <w:rPr>
          <w:spacing w:val="0"/>
          <w:sz w:val="28"/>
          <w:szCs w:val="28"/>
          <w:lang w:val="uk-UA"/>
        </w:rPr>
        <w:t>Для зручності роботи користувач має можливість створення власних наборів зразків молекулярних структур і графічних об'єктів (наприклад, а</w:t>
      </w:r>
      <w:r w:rsidRPr="00F52B62">
        <w:rPr>
          <w:spacing w:val="0"/>
          <w:sz w:val="28"/>
          <w:szCs w:val="28"/>
          <w:lang w:val="uk-UA"/>
        </w:rPr>
        <w:t>н</w:t>
      </w:r>
      <w:r w:rsidRPr="00F52B62">
        <w:rPr>
          <w:spacing w:val="0"/>
          <w:sz w:val="28"/>
          <w:szCs w:val="28"/>
          <w:lang w:val="uk-UA"/>
        </w:rPr>
        <w:t>тибіотиків або лабораторного посуду). З цією метою в робочій області нео</w:t>
      </w:r>
      <w:r w:rsidRPr="00F52B62">
        <w:rPr>
          <w:spacing w:val="0"/>
          <w:sz w:val="28"/>
          <w:szCs w:val="28"/>
          <w:lang w:val="uk-UA"/>
        </w:rPr>
        <w:t>б</w:t>
      </w:r>
      <w:r w:rsidRPr="00F52B62">
        <w:rPr>
          <w:spacing w:val="0"/>
          <w:sz w:val="28"/>
          <w:szCs w:val="28"/>
          <w:lang w:val="uk-UA"/>
        </w:rPr>
        <w:t>хідно побудувати необхідні структури (або графічні об'єкти) і зберегти стор</w:t>
      </w:r>
      <w:r w:rsidRPr="00F52B62">
        <w:rPr>
          <w:spacing w:val="0"/>
          <w:sz w:val="28"/>
          <w:szCs w:val="28"/>
          <w:lang w:val="uk-UA"/>
        </w:rPr>
        <w:t>і</w:t>
      </w:r>
      <w:r w:rsidRPr="00F52B62">
        <w:rPr>
          <w:spacing w:val="0"/>
          <w:sz w:val="28"/>
          <w:szCs w:val="28"/>
          <w:lang w:val="uk-UA"/>
        </w:rPr>
        <w:t xml:space="preserve">нку документа під певною назвою (наприклад, Набор 1) - </w:t>
      </w:r>
      <w:r w:rsidRPr="00F52B62">
        <w:rPr>
          <w:b/>
          <w:i/>
          <w:spacing w:val="0"/>
          <w:sz w:val="28"/>
          <w:szCs w:val="28"/>
          <w:lang w:val="uk-UA"/>
        </w:rPr>
        <w:t>File / Save as (Зб</w:t>
      </w:r>
      <w:r w:rsidRPr="00F52B62">
        <w:rPr>
          <w:b/>
          <w:i/>
          <w:spacing w:val="0"/>
          <w:sz w:val="28"/>
          <w:szCs w:val="28"/>
          <w:lang w:val="uk-UA"/>
        </w:rPr>
        <w:t>е</w:t>
      </w:r>
      <w:r w:rsidRPr="00F52B62">
        <w:rPr>
          <w:b/>
          <w:i/>
          <w:spacing w:val="0"/>
          <w:sz w:val="28"/>
          <w:szCs w:val="28"/>
          <w:lang w:val="uk-UA"/>
        </w:rPr>
        <w:t>регти як)</w:t>
      </w:r>
      <w:r w:rsidRPr="00F52B62">
        <w:rPr>
          <w:spacing w:val="0"/>
          <w:sz w:val="28"/>
          <w:szCs w:val="28"/>
          <w:lang w:val="uk-UA"/>
        </w:rPr>
        <w:t xml:space="preserve"> (рис. 4). Потім в меню </w:t>
      </w:r>
      <w:r w:rsidRPr="00F52B62">
        <w:rPr>
          <w:b/>
          <w:i/>
          <w:spacing w:val="0"/>
          <w:sz w:val="28"/>
          <w:szCs w:val="28"/>
          <w:lang w:val="uk-UA"/>
        </w:rPr>
        <w:t>Templates (Шаблони)</w:t>
      </w:r>
      <w:r w:rsidRPr="00F52B62">
        <w:rPr>
          <w:spacing w:val="0"/>
          <w:sz w:val="28"/>
          <w:szCs w:val="28"/>
          <w:lang w:val="uk-UA"/>
        </w:rPr>
        <w:t xml:space="preserve"> слід вибрати пункт </w:t>
      </w:r>
      <w:r w:rsidRPr="00F52B62">
        <w:rPr>
          <w:b/>
          <w:i/>
          <w:spacing w:val="0"/>
          <w:sz w:val="28"/>
          <w:szCs w:val="28"/>
          <w:lang w:val="uk-UA"/>
        </w:rPr>
        <w:t>Template Organizer (Організатор шаблонів)</w:t>
      </w:r>
      <w:r w:rsidRPr="00F52B62">
        <w:rPr>
          <w:spacing w:val="0"/>
          <w:sz w:val="28"/>
          <w:szCs w:val="28"/>
          <w:lang w:val="uk-UA"/>
        </w:rPr>
        <w:t xml:space="preserve">. Відкриється вікно органайзера користувальницьких зразків (рис. 5), в якому вибираємо пункт </w:t>
      </w:r>
      <w:r w:rsidRPr="00F52B62">
        <w:rPr>
          <w:b/>
          <w:i/>
          <w:spacing w:val="0"/>
          <w:sz w:val="28"/>
          <w:szCs w:val="28"/>
          <w:lang w:val="uk-UA"/>
        </w:rPr>
        <w:t>New (Новий)</w:t>
      </w:r>
      <w:r w:rsidRPr="00F52B62">
        <w:rPr>
          <w:spacing w:val="0"/>
          <w:sz w:val="28"/>
          <w:szCs w:val="28"/>
          <w:lang w:val="uk-UA"/>
        </w:rPr>
        <w:t>.</w:t>
      </w:r>
    </w:p>
    <w:p w:rsidR="00082550" w:rsidRPr="00F8293E" w:rsidRDefault="00082550" w:rsidP="00846683">
      <w:pPr>
        <w:spacing w:line="240" w:lineRule="auto"/>
        <w:jc w:val="center"/>
        <w:rPr>
          <w:rFonts w:ascii="Times New Roman" w:hAnsi="Times New Roman"/>
          <w:sz w:val="28"/>
          <w:szCs w:val="28"/>
          <w:highlight w:val="yellow"/>
          <w:lang w:val="uk-UA"/>
        </w:rPr>
      </w:pPr>
    </w:p>
    <w:p w:rsidR="00082550" w:rsidRPr="00F8293E" w:rsidRDefault="0084056D" w:rsidP="00846683">
      <w:pPr>
        <w:spacing w:line="240" w:lineRule="auto"/>
        <w:jc w:val="center"/>
        <w:rPr>
          <w:rFonts w:ascii="Times New Roman" w:hAnsi="Times New Roman"/>
          <w:sz w:val="28"/>
          <w:szCs w:val="28"/>
          <w:highlight w:val="yellow"/>
          <w:lang w:val="uk-UA"/>
        </w:rPr>
      </w:pPr>
      <w:r w:rsidRPr="00F8293E">
        <w:rPr>
          <w:noProof/>
          <w:highlight w:val="yellow"/>
          <w:lang w:eastAsia="ru-RU"/>
        </w:rPr>
        <w:drawing>
          <wp:inline distT="0" distB="0" distL="0" distR="0" wp14:anchorId="2E313A4E" wp14:editId="3196803A">
            <wp:extent cx="5035033" cy="3901440"/>
            <wp:effectExtent l="0" t="0" r="0" b="3810"/>
            <wp:docPr id="2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982" cy="39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09D" w:rsidRPr="00F8293E" w:rsidRDefault="00BB609D" w:rsidP="006D40AA">
      <w:pPr>
        <w:pStyle w:val="a5"/>
        <w:shd w:val="clear" w:color="auto" w:fill="auto"/>
        <w:spacing w:line="250" w:lineRule="exact"/>
        <w:jc w:val="center"/>
        <w:rPr>
          <w:i/>
          <w:sz w:val="28"/>
          <w:szCs w:val="28"/>
          <w:highlight w:val="yellow"/>
          <w:lang w:val="uk-UA"/>
        </w:rPr>
      </w:pPr>
    </w:p>
    <w:p w:rsidR="00082550" w:rsidRPr="00F52B62" w:rsidRDefault="00082550" w:rsidP="006D40AA">
      <w:pPr>
        <w:pStyle w:val="a5"/>
        <w:shd w:val="clear" w:color="auto" w:fill="auto"/>
        <w:spacing w:line="250" w:lineRule="exact"/>
        <w:jc w:val="center"/>
        <w:rPr>
          <w:i/>
          <w:sz w:val="28"/>
          <w:szCs w:val="28"/>
          <w:lang w:val="uk-UA"/>
        </w:rPr>
      </w:pPr>
      <w:r w:rsidRPr="00F52B62">
        <w:rPr>
          <w:i/>
          <w:sz w:val="28"/>
          <w:szCs w:val="28"/>
          <w:lang w:val="uk-UA"/>
        </w:rPr>
        <w:t>Рис. 4. – Збереження сторінки документа з набором структур</w:t>
      </w:r>
    </w:p>
    <w:p w:rsidR="00BB609D" w:rsidRPr="00F8293E" w:rsidRDefault="00BB609D" w:rsidP="006D40AA">
      <w:pPr>
        <w:pStyle w:val="a5"/>
        <w:shd w:val="clear" w:color="auto" w:fill="auto"/>
        <w:spacing w:line="250" w:lineRule="exact"/>
        <w:jc w:val="center"/>
        <w:rPr>
          <w:i/>
          <w:sz w:val="28"/>
          <w:szCs w:val="28"/>
          <w:highlight w:val="yellow"/>
          <w:lang w:val="uk-UA"/>
        </w:rPr>
      </w:pPr>
    </w:p>
    <w:p w:rsidR="00082550" w:rsidRPr="00F8293E" w:rsidRDefault="0084056D" w:rsidP="00846683">
      <w:pPr>
        <w:spacing w:line="240" w:lineRule="auto"/>
        <w:jc w:val="center"/>
        <w:rPr>
          <w:rFonts w:ascii="Times New Roman" w:hAnsi="Times New Roman"/>
          <w:sz w:val="28"/>
          <w:szCs w:val="28"/>
          <w:highlight w:val="yellow"/>
          <w:lang w:val="uk-UA"/>
        </w:rPr>
      </w:pPr>
      <w:r w:rsidRPr="00F8293E">
        <w:rPr>
          <w:noProof/>
          <w:highlight w:val="yellow"/>
          <w:lang w:eastAsia="ru-RU"/>
        </w:rPr>
        <w:lastRenderedPageBreak/>
        <w:drawing>
          <wp:inline distT="0" distB="0" distL="0" distR="0" wp14:anchorId="75C20C41" wp14:editId="305D1BFD">
            <wp:extent cx="3796058" cy="3886200"/>
            <wp:effectExtent l="0" t="0" r="0" b="0"/>
            <wp:docPr id="25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262" cy="389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DC6" w:rsidRDefault="00D13DC6" w:rsidP="00846683">
      <w:pPr>
        <w:pStyle w:val="a5"/>
        <w:shd w:val="clear" w:color="auto" w:fill="auto"/>
        <w:spacing w:line="250" w:lineRule="exact"/>
        <w:jc w:val="center"/>
        <w:rPr>
          <w:i/>
          <w:sz w:val="28"/>
          <w:szCs w:val="28"/>
          <w:highlight w:val="yellow"/>
          <w:lang w:val="uk-UA"/>
        </w:rPr>
      </w:pPr>
    </w:p>
    <w:p w:rsidR="00082550" w:rsidRPr="00D13DC6" w:rsidRDefault="00082550" w:rsidP="00846683">
      <w:pPr>
        <w:pStyle w:val="a5"/>
        <w:shd w:val="clear" w:color="auto" w:fill="auto"/>
        <w:spacing w:line="250" w:lineRule="exact"/>
        <w:jc w:val="center"/>
        <w:rPr>
          <w:i/>
          <w:sz w:val="28"/>
          <w:szCs w:val="28"/>
          <w:lang w:val="uk-UA"/>
        </w:rPr>
      </w:pPr>
      <w:r w:rsidRPr="00D13DC6">
        <w:rPr>
          <w:i/>
          <w:sz w:val="28"/>
          <w:szCs w:val="28"/>
          <w:lang w:val="uk-UA"/>
        </w:rPr>
        <w:t>Рис. 5. – Вікно органайзера</w:t>
      </w:r>
    </w:p>
    <w:p w:rsidR="00082550" w:rsidRPr="00D13DC6" w:rsidRDefault="00082550" w:rsidP="00846683">
      <w:pPr>
        <w:pStyle w:val="a5"/>
        <w:shd w:val="clear" w:color="auto" w:fill="auto"/>
        <w:spacing w:line="250" w:lineRule="exact"/>
        <w:jc w:val="center"/>
        <w:rPr>
          <w:sz w:val="28"/>
          <w:szCs w:val="28"/>
          <w:lang w:val="uk-UA"/>
        </w:rPr>
      </w:pPr>
    </w:p>
    <w:p w:rsidR="00082550" w:rsidRPr="00D13DC6" w:rsidRDefault="00082550" w:rsidP="00846683">
      <w:pPr>
        <w:pStyle w:val="5"/>
        <w:shd w:val="clear" w:color="auto" w:fill="auto"/>
        <w:spacing w:after="0" w:line="322" w:lineRule="exact"/>
        <w:ind w:left="20" w:right="20" w:firstLine="700"/>
        <w:jc w:val="both"/>
        <w:rPr>
          <w:sz w:val="28"/>
          <w:szCs w:val="28"/>
          <w:lang w:val="uk-UA"/>
        </w:rPr>
      </w:pPr>
      <w:r w:rsidRPr="00D13DC6">
        <w:rPr>
          <w:sz w:val="28"/>
          <w:szCs w:val="28"/>
          <w:lang w:val="uk-UA"/>
        </w:rPr>
        <w:t xml:space="preserve">У вікні (рис. 6) в графі </w:t>
      </w:r>
      <w:r w:rsidRPr="00D13DC6">
        <w:rPr>
          <w:b/>
          <w:i/>
          <w:sz w:val="28"/>
          <w:szCs w:val="28"/>
          <w:lang w:val="uk-UA"/>
        </w:rPr>
        <w:t>Template (Шаблони)</w:t>
      </w:r>
      <w:r w:rsidRPr="00D13DC6">
        <w:rPr>
          <w:sz w:val="28"/>
          <w:szCs w:val="28"/>
          <w:lang w:val="uk-UA"/>
        </w:rPr>
        <w:t xml:space="preserve"> </w:t>
      </w:r>
      <w:r w:rsidR="008702A5" w:rsidRPr="00D13DC6">
        <w:rPr>
          <w:sz w:val="28"/>
          <w:szCs w:val="28"/>
          <w:lang w:val="uk-UA"/>
        </w:rPr>
        <w:t>вікна, що з'явилося, вв</w:t>
      </w:r>
      <w:r w:rsidR="008702A5" w:rsidRPr="00D13DC6">
        <w:rPr>
          <w:sz w:val="28"/>
          <w:szCs w:val="28"/>
          <w:lang w:val="uk-UA"/>
        </w:rPr>
        <w:t>о</w:t>
      </w:r>
      <w:r w:rsidR="008702A5" w:rsidRPr="00D13DC6">
        <w:rPr>
          <w:sz w:val="28"/>
          <w:szCs w:val="28"/>
          <w:lang w:val="uk-UA"/>
        </w:rPr>
        <w:t xml:space="preserve">димо ім'я набору зразків </w:t>
      </w:r>
      <w:r w:rsidRPr="00D13DC6">
        <w:rPr>
          <w:sz w:val="28"/>
          <w:szCs w:val="28"/>
          <w:lang w:val="uk-UA"/>
        </w:rPr>
        <w:t>(</w:t>
      </w:r>
      <w:r w:rsidRPr="00D13DC6">
        <w:rPr>
          <w:i/>
          <w:sz w:val="28"/>
          <w:szCs w:val="28"/>
          <w:lang w:val="uk-UA"/>
        </w:rPr>
        <w:t>Набор1</w:t>
      </w:r>
      <w:r w:rsidRPr="00D13DC6">
        <w:rPr>
          <w:sz w:val="28"/>
          <w:szCs w:val="28"/>
          <w:lang w:val="uk-UA"/>
        </w:rPr>
        <w:t xml:space="preserve">), </w:t>
      </w:r>
      <w:r w:rsidR="008702A5" w:rsidRPr="00D13DC6">
        <w:rPr>
          <w:sz w:val="28"/>
          <w:szCs w:val="28"/>
          <w:lang w:val="uk-UA"/>
        </w:rPr>
        <w:t xml:space="preserve">у графі </w:t>
      </w:r>
      <w:r w:rsidRPr="00D13DC6">
        <w:rPr>
          <w:sz w:val="28"/>
          <w:szCs w:val="28"/>
          <w:lang w:val="uk-UA"/>
        </w:rPr>
        <w:t xml:space="preserve">Document </w:t>
      </w:r>
      <w:r w:rsidR="008702A5" w:rsidRPr="00D13DC6">
        <w:rPr>
          <w:sz w:val="28"/>
          <w:szCs w:val="28"/>
          <w:lang w:val="uk-UA"/>
        </w:rPr>
        <w:t>через огляд файлів в</w:t>
      </w:r>
      <w:r w:rsidR="008702A5" w:rsidRPr="00D13DC6">
        <w:rPr>
          <w:sz w:val="28"/>
          <w:szCs w:val="28"/>
          <w:lang w:val="uk-UA"/>
        </w:rPr>
        <w:t>и</w:t>
      </w:r>
      <w:r w:rsidR="008702A5" w:rsidRPr="00D13DC6">
        <w:rPr>
          <w:sz w:val="28"/>
          <w:szCs w:val="28"/>
          <w:lang w:val="uk-UA"/>
        </w:rPr>
        <w:t>бираємо файл</w:t>
      </w:r>
      <w:r w:rsidRPr="00D13DC6">
        <w:rPr>
          <w:sz w:val="28"/>
          <w:szCs w:val="28"/>
          <w:lang w:val="uk-UA"/>
        </w:rPr>
        <w:t xml:space="preserve"> </w:t>
      </w:r>
      <w:r w:rsidRPr="00D13DC6">
        <w:rPr>
          <w:i/>
          <w:sz w:val="28"/>
          <w:szCs w:val="28"/>
          <w:lang w:val="uk-UA"/>
        </w:rPr>
        <w:t>Наб</w:t>
      </w:r>
      <w:r w:rsidR="00B73EFE" w:rsidRPr="00D13DC6">
        <w:rPr>
          <w:i/>
          <w:sz w:val="28"/>
          <w:szCs w:val="28"/>
          <w:lang w:val="uk-UA"/>
        </w:rPr>
        <w:t>і</w:t>
      </w:r>
      <w:r w:rsidRPr="00D13DC6">
        <w:rPr>
          <w:i/>
          <w:sz w:val="28"/>
          <w:szCs w:val="28"/>
          <w:lang w:val="uk-UA"/>
        </w:rPr>
        <w:t>р_1.sk2</w:t>
      </w:r>
      <w:r w:rsidRPr="00D13DC6">
        <w:rPr>
          <w:sz w:val="28"/>
          <w:szCs w:val="28"/>
          <w:lang w:val="uk-UA"/>
        </w:rPr>
        <w:t xml:space="preserve">. </w:t>
      </w:r>
      <w:r w:rsidR="008702A5" w:rsidRPr="00D13DC6">
        <w:rPr>
          <w:sz w:val="28"/>
          <w:szCs w:val="28"/>
          <w:lang w:val="uk-UA"/>
        </w:rPr>
        <w:t xml:space="preserve">Після натискання кнопки </w:t>
      </w:r>
      <w:r w:rsidRPr="00D13DC6">
        <w:rPr>
          <w:b/>
          <w:i/>
          <w:sz w:val="28"/>
          <w:szCs w:val="28"/>
          <w:lang w:val="uk-UA"/>
        </w:rPr>
        <w:t>ОК</w:t>
      </w:r>
      <w:r w:rsidRPr="00D13DC6">
        <w:rPr>
          <w:sz w:val="28"/>
          <w:szCs w:val="28"/>
          <w:lang w:val="uk-UA"/>
        </w:rPr>
        <w:t xml:space="preserve"> </w:t>
      </w:r>
      <w:r w:rsidR="008702A5" w:rsidRPr="00D13DC6">
        <w:rPr>
          <w:sz w:val="28"/>
          <w:szCs w:val="28"/>
          <w:lang w:val="uk-UA"/>
        </w:rPr>
        <w:t>набір зразків вн</w:t>
      </w:r>
      <w:r w:rsidR="008702A5" w:rsidRPr="00D13DC6">
        <w:rPr>
          <w:sz w:val="28"/>
          <w:szCs w:val="28"/>
          <w:lang w:val="uk-UA"/>
        </w:rPr>
        <w:t>о</w:t>
      </w:r>
      <w:r w:rsidR="008702A5" w:rsidRPr="00D13DC6">
        <w:rPr>
          <w:sz w:val="28"/>
          <w:szCs w:val="28"/>
          <w:lang w:val="uk-UA"/>
        </w:rPr>
        <w:t>ситься в базу даних програми</w:t>
      </w:r>
      <w:r w:rsidRPr="00D13DC6">
        <w:rPr>
          <w:sz w:val="28"/>
          <w:szCs w:val="28"/>
          <w:lang w:val="uk-UA"/>
        </w:rPr>
        <w:t>.</w:t>
      </w:r>
    </w:p>
    <w:p w:rsidR="00082550" w:rsidRPr="00F8293E" w:rsidRDefault="00082550" w:rsidP="00846683">
      <w:pPr>
        <w:pStyle w:val="5"/>
        <w:shd w:val="clear" w:color="auto" w:fill="auto"/>
        <w:spacing w:after="0" w:line="322" w:lineRule="exact"/>
        <w:ind w:left="20" w:right="20" w:firstLine="700"/>
        <w:jc w:val="both"/>
        <w:rPr>
          <w:sz w:val="28"/>
          <w:szCs w:val="28"/>
          <w:highlight w:val="yellow"/>
          <w:lang w:val="uk-UA"/>
        </w:rPr>
      </w:pPr>
    </w:p>
    <w:p w:rsidR="00082550" w:rsidRPr="00F8293E" w:rsidRDefault="0084056D" w:rsidP="006D40AA">
      <w:pPr>
        <w:pStyle w:val="5"/>
        <w:shd w:val="clear" w:color="auto" w:fill="auto"/>
        <w:spacing w:after="0" w:line="240" w:lineRule="auto"/>
        <w:ind w:left="20" w:right="20" w:hanging="20"/>
        <w:rPr>
          <w:sz w:val="28"/>
          <w:szCs w:val="28"/>
          <w:highlight w:val="yellow"/>
          <w:lang w:val="uk-UA"/>
        </w:rPr>
      </w:pPr>
      <w:r w:rsidRPr="00F8293E">
        <w:rPr>
          <w:noProof/>
          <w:highlight w:val="yellow"/>
          <w:lang w:eastAsia="ru-RU"/>
        </w:rPr>
        <w:drawing>
          <wp:inline distT="0" distB="0" distL="0" distR="0" wp14:anchorId="7F0794D8" wp14:editId="60E61DCD">
            <wp:extent cx="4795317" cy="1676400"/>
            <wp:effectExtent l="0" t="0" r="5715" b="0"/>
            <wp:docPr id="2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26" cy="167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50" w:rsidRPr="00F8293E" w:rsidRDefault="00082550" w:rsidP="00846683">
      <w:pPr>
        <w:spacing w:line="240" w:lineRule="auto"/>
        <w:jc w:val="center"/>
        <w:rPr>
          <w:rFonts w:ascii="Times New Roman" w:hAnsi="Times New Roman"/>
          <w:sz w:val="28"/>
          <w:szCs w:val="28"/>
          <w:highlight w:val="yellow"/>
          <w:lang w:val="uk-UA"/>
        </w:rPr>
      </w:pPr>
    </w:p>
    <w:p w:rsidR="00082550" w:rsidRPr="00D13DC6" w:rsidRDefault="00082550" w:rsidP="009A0B9B">
      <w:pPr>
        <w:pStyle w:val="a5"/>
        <w:shd w:val="clear" w:color="auto" w:fill="auto"/>
        <w:spacing w:line="250" w:lineRule="exact"/>
        <w:jc w:val="center"/>
        <w:rPr>
          <w:i/>
          <w:sz w:val="28"/>
          <w:szCs w:val="28"/>
          <w:lang w:val="uk-UA"/>
        </w:rPr>
      </w:pPr>
      <w:r w:rsidRPr="00D13DC6">
        <w:rPr>
          <w:i/>
          <w:sz w:val="28"/>
          <w:szCs w:val="28"/>
          <w:lang w:val="uk-UA"/>
        </w:rPr>
        <w:t xml:space="preserve">Рис. 6. – </w:t>
      </w:r>
      <w:r w:rsidR="00A969A3" w:rsidRPr="00D13DC6">
        <w:rPr>
          <w:i/>
          <w:sz w:val="28"/>
          <w:szCs w:val="28"/>
          <w:lang w:val="uk-UA"/>
        </w:rPr>
        <w:t>Вікно створення призначеного для користувача набору зразків</w:t>
      </w:r>
    </w:p>
    <w:p w:rsidR="00082550" w:rsidRPr="00D13DC6" w:rsidRDefault="00082550" w:rsidP="00846683">
      <w:pPr>
        <w:spacing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82550" w:rsidRPr="00D13DC6" w:rsidRDefault="00082550" w:rsidP="009A0B9B">
      <w:pPr>
        <w:pStyle w:val="5"/>
        <w:numPr>
          <w:ilvl w:val="0"/>
          <w:numId w:val="8"/>
        </w:numPr>
        <w:shd w:val="clear" w:color="auto" w:fill="auto"/>
        <w:tabs>
          <w:tab w:val="left" w:pos="1182"/>
        </w:tabs>
        <w:spacing w:after="0" w:line="322" w:lineRule="exact"/>
        <w:ind w:left="20" w:right="20" w:firstLine="700"/>
        <w:jc w:val="both"/>
        <w:rPr>
          <w:sz w:val="28"/>
          <w:szCs w:val="28"/>
          <w:lang w:val="uk-UA"/>
        </w:rPr>
      </w:pPr>
      <w:r w:rsidRPr="00D13DC6">
        <w:rPr>
          <w:sz w:val="28"/>
          <w:szCs w:val="28"/>
          <w:lang w:val="uk-UA"/>
        </w:rPr>
        <w:t>Побудова молекулярної структури з допомогою таблиці радикалів. Для зручності і підвищення швидкості роботи в програмі ACD/ChemSketch передбачена можливість використання готових фрагментів молекулярних структур, зібраних в окремі блоки таблиці радикалів (рис. 7). Виклик табл</w:t>
      </w:r>
      <w:r w:rsidRPr="00D13DC6">
        <w:rPr>
          <w:sz w:val="28"/>
          <w:szCs w:val="28"/>
          <w:lang w:val="uk-UA"/>
        </w:rPr>
        <w:t>и</w:t>
      </w:r>
      <w:r w:rsidRPr="00D13DC6">
        <w:rPr>
          <w:sz w:val="28"/>
          <w:szCs w:val="28"/>
          <w:lang w:val="uk-UA"/>
        </w:rPr>
        <w:t xml:space="preserve">ці здійснюється натисканням на відповідну кнопку, розташовану в правій частині вікна програми (або </w:t>
      </w:r>
      <w:r w:rsidRPr="00D13DC6">
        <w:rPr>
          <w:b/>
          <w:i/>
          <w:sz w:val="28"/>
          <w:szCs w:val="28"/>
          <w:lang w:val="uk-UA"/>
        </w:rPr>
        <w:t>F6</w:t>
      </w:r>
      <w:r w:rsidRPr="00D13DC6">
        <w:rPr>
          <w:sz w:val="28"/>
          <w:szCs w:val="28"/>
          <w:lang w:val="uk-UA"/>
        </w:rPr>
        <w:t>). Готові фрагменти в таблиці радикалів ро</w:t>
      </w:r>
      <w:r w:rsidRPr="00D13DC6">
        <w:rPr>
          <w:sz w:val="28"/>
          <w:szCs w:val="28"/>
          <w:lang w:val="uk-UA"/>
        </w:rPr>
        <w:t>з</w:t>
      </w:r>
      <w:r w:rsidRPr="00D13DC6">
        <w:rPr>
          <w:sz w:val="28"/>
          <w:szCs w:val="28"/>
          <w:lang w:val="uk-UA"/>
        </w:rPr>
        <w:lastRenderedPageBreak/>
        <w:t>биті на шість блоків:</w:t>
      </w:r>
    </w:p>
    <w:p w:rsidR="00E41DF1" w:rsidRPr="00D13DC6" w:rsidRDefault="00082550" w:rsidP="00401A2B">
      <w:pPr>
        <w:pStyle w:val="5"/>
        <w:numPr>
          <w:ilvl w:val="0"/>
          <w:numId w:val="16"/>
        </w:numPr>
        <w:shd w:val="clear" w:color="auto" w:fill="auto"/>
        <w:tabs>
          <w:tab w:val="left" w:pos="993"/>
        </w:tabs>
        <w:spacing w:after="0" w:line="322" w:lineRule="exact"/>
        <w:ind w:left="0" w:right="20" w:firstLine="709"/>
        <w:jc w:val="both"/>
        <w:rPr>
          <w:sz w:val="28"/>
          <w:szCs w:val="28"/>
          <w:lang w:val="uk-UA"/>
        </w:rPr>
      </w:pPr>
      <w:r w:rsidRPr="00D13DC6">
        <w:rPr>
          <w:b/>
          <w:i/>
          <w:sz w:val="28"/>
          <w:szCs w:val="28"/>
          <w:lang w:val="uk-UA"/>
        </w:rPr>
        <w:t>ланцюги (Chains)</w:t>
      </w:r>
      <w:r w:rsidRPr="00D13DC6">
        <w:rPr>
          <w:sz w:val="28"/>
          <w:szCs w:val="28"/>
          <w:lang w:val="uk-UA"/>
        </w:rPr>
        <w:t xml:space="preserve"> – фрагменти вуглеводневих ланцюгів і радикалів </w:t>
      </w:r>
    </w:p>
    <w:p w:rsidR="00082550" w:rsidRPr="00D13DC6" w:rsidRDefault="00082550" w:rsidP="00E41DF1">
      <w:pPr>
        <w:pStyle w:val="5"/>
        <w:shd w:val="clear" w:color="auto" w:fill="auto"/>
        <w:tabs>
          <w:tab w:val="left" w:pos="993"/>
        </w:tabs>
        <w:spacing w:after="0" w:line="322" w:lineRule="exact"/>
        <w:ind w:left="709" w:right="20" w:firstLine="0"/>
        <w:jc w:val="both"/>
        <w:rPr>
          <w:sz w:val="28"/>
          <w:szCs w:val="28"/>
          <w:lang w:val="uk-UA"/>
        </w:rPr>
      </w:pPr>
      <w:r w:rsidRPr="00D13DC6">
        <w:rPr>
          <w:sz w:val="28"/>
          <w:szCs w:val="28"/>
          <w:lang w:val="uk-UA"/>
        </w:rPr>
        <w:t>різної довжини;</w:t>
      </w:r>
    </w:p>
    <w:p w:rsidR="00082550" w:rsidRPr="00D13DC6" w:rsidRDefault="00082550" w:rsidP="00401A2B">
      <w:pPr>
        <w:pStyle w:val="5"/>
        <w:numPr>
          <w:ilvl w:val="0"/>
          <w:numId w:val="16"/>
        </w:numPr>
        <w:shd w:val="clear" w:color="auto" w:fill="auto"/>
        <w:tabs>
          <w:tab w:val="left" w:pos="993"/>
        </w:tabs>
        <w:spacing w:after="0" w:line="322" w:lineRule="exact"/>
        <w:ind w:left="0" w:firstLine="709"/>
        <w:jc w:val="both"/>
        <w:rPr>
          <w:sz w:val="28"/>
          <w:szCs w:val="28"/>
          <w:lang w:val="uk-UA"/>
        </w:rPr>
      </w:pPr>
      <w:r w:rsidRPr="00D13DC6">
        <w:rPr>
          <w:b/>
          <w:i/>
          <w:sz w:val="28"/>
          <w:szCs w:val="28"/>
          <w:lang w:val="uk-UA"/>
        </w:rPr>
        <w:t>цикли (Cycles)</w:t>
      </w:r>
      <w:r w:rsidRPr="00D13DC6">
        <w:rPr>
          <w:sz w:val="28"/>
          <w:szCs w:val="28"/>
          <w:lang w:val="uk-UA"/>
        </w:rPr>
        <w:t xml:space="preserve"> – фрагменти циклічних структур;</w:t>
      </w:r>
    </w:p>
    <w:p w:rsidR="00082550" w:rsidRPr="00D13DC6" w:rsidRDefault="00082550" w:rsidP="00401A2B">
      <w:pPr>
        <w:pStyle w:val="5"/>
        <w:numPr>
          <w:ilvl w:val="0"/>
          <w:numId w:val="16"/>
        </w:numPr>
        <w:shd w:val="clear" w:color="auto" w:fill="auto"/>
        <w:tabs>
          <w:tab w:val="left" w:pos="993"/>
        </w:tabs>
        <w:spacing w:after="0" w:line="322" w:lineRule="exact"/>
        <w:ind w:left="0" w:right="20" w:firstLine="709"/>
        <w:jc w:val="both"/>
        <w:rPr>
          <w:sz w:val="28"/>
          <w:szCs w:val="28"/>
          <w:lang w:val="uk-UA"/>
        </w:rPr>
      </w:pPr>
      <w:r w:rsidRPr="00D13DC6">
        <w:rPr>
          <w:b/>
          <w:i/>
          <w:sz w:val="28"/>
          <w:szCs w:val="28"/>
          <w:lang w:val="uk-UA"/>
        </w:rPr>
        <w:t>С-групи (C-groups)</w:t>
      </w:r>
      <w:r w:rsidRPr="00D13DC6">
        <w:rPr>
          <w:sz w:val="28"/>
          <w:szCs w:val="28"/>
          <w:lang w:val="uk-UA"/>
        </w:rPr>
        <w:t xml:space="preserve"> – функціональні угруповання; </w:t>
      </w:r>
    </w:p>
    <w:p w:rsidR="00082550" w:rsidRPr="00D13DC6" w:rsidRDefault="00082550" w:rsidP="00401A2B">
      <w:pPr>
        <w:pStyle w:val="5"/>
        <w:numPr>
          <w:ilvl w:val="0"/>
          <w:numId w:val="16"/>
        </w:numPr>
        <w:shd w:val="clear" w:color="auto" w:fill="auto"/>
        <w:tabs>
          <w:tab w:val="left" w:pos="993"/>
        </w:tabs>
        <w:spacing w:after="0" w:line="322" w:lineRule="exact"/>
        <w:ind w:left="0" w:right="20" w:firstLine="709"/>
        <w:jc w:val="both"/>
        <w:rPr>
          <w:sz w:val="28"/>
          <w:szCs w:val="28"/>
          <w:lang w:val="uk-UA"/>
        </w:rPr>
      </w:pPr>
      <w:r w:rsidRPr="00D13DC6">
        <w:rPr>
          <w:b/>
          <w:i/>
          <w:sz w:val="28"/>
          <w:szCs w:val="28"/>
          <w:lang w:val="uk-UA"/>
        </w:rPr>
        <w:t>змішані (Miscellaneous) –</w:t>
      </w:r>
      <w:r w:rsidRPr="00D13DC6">
        <w:rPr>
          <w:sz w:val="28"/>
          <w:szCs w:val="28"/>
          <w:lang w:val="uk-UA"/>
        </w:rPr>
        <w:t xml:space="preserve"> фрагменти структур різної будови;</w:t>
      </w:r>
    </w:p>
    <w:p w:rsidR="00082550" w:rsidRPr="00D13DC6" w:rsidRDefault="00082550" w:rsidP="00401A2B">
      <w:pPr>
        <w:pStyle w:val="5"/>
        <w:numPr>
          <w:ilvl w:val="0"/>
          <w:numId w:val="16"/>
        </w:numPr>
        <w:shd w:val="clear" w:color="auto" w:fill="auto"/>
        <w:tabs>
          <w:tab w:val="left" w:pos="993"/>
        </w:tabs>
        <w:spacing w:after="0" w:line="322" w:lineRule="exact"/>
        <w:ind w:left="0" w:right="20" w:firstLine="709"/>
        <w:jc w:val="both"/>
        <w:rPr>
          <w:sz w:val="28"/>
          <w:szCs w:val="28"/>
          <w:lang w:val="uk-UA"/>
        </w:rPr>
      </w:pPr>
      <w:r w:rsidRPr="00D13DC6">
        <w:rPr>
          <w:b/>
          <w:i/>
          <w:sz w:val="28"/>
          <w:szCs w:val="28"/>
          <w:lang w:val="uk-UA"/>
        </w:rPr>
        <w:t>амінокислоти (Amino Acids)</w:t>
      </w:r>
      <w:r w:rsidRPr="00D13DC6">
        <w:rPr>
          <w:sz w:val="28"/>
          <w:szCs w:val="28"/>
          <w:lang w:val="uk-UA"/>
        </w:rPr>
        <w:t xml:space="preserve"> – С-</w:t>
      </w:r>
      <w:r w:rsidRPr="00D13DC6">
        <w:rPr>
          <w:lang w:val="uk-UA"/>
        </w:rPr>
        <w:t xml:space="preserve"> </w:t>
      </w:r>
      <w:r w:rsidRPr="00D13DC6">
        <w:rPr>
          <w:sz w:val="28"/>
          <w:szCs w:val="28"/>
          <w:lang w:val="uk-UA"/>
        </w:rPr>
        <w:t xml:space="preserve">радикали амінокислот; </w:t>
      </w:r>
    </w:p>
    <w:p w:rsidR="00082550" w:rsidRPr="00D13DC6" w:rsidRDefault="00082550" w:rsidP="00401A2B">
      <w:pPr>
        <w:pStyle w:val="5"/>
        <w:numPr>
          <w:ilvl w:val="0"/>
          <w:numId w:val="16"/>
        </w:numPr>
        <w:shd w:val="clear" w:color="auto" w:fill="auto"/>
        <w:tabs>
          <w:tab w:val="left" w:pos="993"/>
        </w:tabs>
        <w:spacing w:after="0" w:line="322" w:lineRule="exact"/>
        <w:ind w:left="0" w:right="20" w:firstLine="709"/>
        <w:jc w:val="both"/>
        <w:rPr>
          <w:sz w:val="28"/>
          <w:szCs w:val="28"/>
          <w:lang w:val="uk-UA"/>
        </w:rPr>
      </w:pPr>
      <w:r w:rsidRPr="00D13DC6">
        <w:rPr>
          <w:b/>
          <w:i/>
          <w:sz w:val="28"/>
          <w:szCs w:val="28"/>
          <w:lang w:val="uk-UA"/>
        </w:rPr>
        <w:t>захисні групи (Protecting Groups)</w:t>
      </w:r>
      <w:r w:rsidRPr="00D13DC6">
        <w:rPr>
          <w:sz w:val="28"/>
          <w:szCs w:val="28"/>
          <w:lang w:val="uk-UA"/>
        </w:rPr>
        <w:t xml:space="preserve"> – захисні групи, використовувані в тонкому органічному синтезі.</w:t>
      </w:r>
    </w:p>
    <w:p w:rsidR="00082550" w:rsidRPr="00D13DC6" w:rsidRDefault="00082550" w:rsidP="009A0B9B">
      <w:pPr>
        <w:pStyle w:val="5"/>
        <w:shd w:val="clear" w:color="auto" w:fill="auto"/>
        <w:spacing w:after="0" w:line="322" w:lineRule="exact"/>
        <w:ind w:left="20" w:right="20" w:firstLine="700"/>
        <w:jc w:val="both"/>
        <w:rPr>
          <w:sz w:val="28"/>
          <w:szCs w:val="28"/>
          <w:lang w:val="uk-UA"/>
        </w:rPr>
      </w:pPr>
      <w:r w:rsidRPr="00D13DC6">
        <w:rPr>
          <w:sz w:val="28"/>
          <w:szCs w:val="28"/>
          <w:lang w:val="uk-UA"/>
        </w:rPr>
        <w:t>Після вибору потрібного фрагмента натисканням на ліву кнопку миші таблиця радикалів автоматично закривається, і користувач має можливість перенести заготовку в робочу область програми.</w:t>
      </w:r>
    </w:p>
    <w:p w:rsidR="00082550" w:rsidRPr="00F8293E" w:rsidRDefault="00082550" w:rsidP="009A0B9B">
      <w:pPr>
        <w:pStyle w:val="5"/>
        <w:shd w:val="clear" w:color="auto" w:fill="auto"/>
        <w:spacing w:after="0" w:line="322" w:lineRule="exact"/>
        <w:ind w:left="20" w:right="20" w:firstLine="700"/>
        <w:jc w:val="both"/>
        <w:rPr>
          <w:sz w:val="28"/>
          <w:szCs w:val="28"/>
          <w:highlight w:val="yellow"/>
          <w:lang w:val="uk-UA"/>
        </w:rPr>
      </w:pPr>
    </w:p>
    <w:p w:rsidR="00082550" w:rsidRPr="00F8293E" w:rsidRDefault="0084056D" w:rsidP="00846683">
      <w:pPr>
        <w:spacing w:line="240" w:lineRule="auto"/>
        <w:jc w:val="center"/>
        <w:rPr>
          <w:rFonts w:ascii="Times New Roman" w:hAnsi="Times New Roman"/>
          <w:sz w:val="28"/>
          <w:szCs w:val="28"/>
          <w:highlight w:val="yellow"/>
          <w:lang w:val="uk-UA"/>
        </w:rPr>
      </w:pPr>
      <w:r w:rsidRPr="00F8293E">
        <w:rPr>
          <w:noProof/>
          <w:highlight w:val="yellow"/>
          <w:lang w:eastAsia="ru-RU"/>
        </w:rPr>
        <w:drawing>
          <wp:inline distT="0" distB="0" distL="0" distR="0" wp14:anchorId="77121A8F" wp14:editId="0C91DF08">
            <wp:extent cx="5284470" cy="4072255"/>
            <wp:effectExtent l="0" t="0" r="0" b="444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50" w:rsidRPr="00F8293E" w:rsidRDefault="00082550" w:rsidP="00D13DC6">
      <w:pPr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  <w:lang w:val="uk-UA"/>
        </w:rPr>
      </w:pPr>
    </w:p>
    <w:p w:rsidR="00082550" w:rsidRPr="00D13DC6" w:rsidRDefault="00082550" w:rsidP="00D13DC6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D13DC6">
        <w:rPr>
          <w:rFonts w:ascii="Times New Roman" w:hAnsi="Times New Roman"/>
          <w:i/>
          <w:sz w:val="28"/>
          <w:szCs w:val="28"/>
          <w:lang w:val="uk-UA"/>
        </w:rPr>
        <w:t xml:space="preserve">Рис. 7. – </w:t>
      </w:r>
      <w:r w:rsidR="00F037AD" w:rsidRPr="00D13DC6">
        <w:rPr>
          <w:rFonts w:ascii="Times New Roman" w:hAnsi="Times New Roman"/>
          <w:i/>
          <w:sz w:val="28"/>
          <w:szCs w:val="28"/>
          <w:lang w:val="uk-UA"/>
        </w:rPr>
        <w:t>Таблиця</w:t>
      </w:r>
      <w:r w:rsidRPr="00D13DC6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D52090" w:rsidRPr="00D13DC6">
        <w:rPr>
          <w:rFonts w:ascii="Times New Roman" w:hAnsi="Times New Roman"/>
          <w:i/>
          <w:sz w:val="28"/>
          <w:szCs w:val="28"/>
          <w:lang w:val="uk-UA"/>
        </w:rPr>
        <w:t>радикалів</w:t>
      </w:r>
    </w:p>
    <w:p w:rsidR="00D13DC6" w:rsidRPr="00D13DC6" w:rsidRDefault="00D13DC6" w:rsidP="00D13DC6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</w:p>
    <w:p w:rsidR="00082550" w:rsidRPr="00D13DC6" w:rsidRDefault="00082550" w:rsidP="00D13DC6">
      <w:pPr>
        <w:pStyle w:val="5"/>
        <w:numPr>
          <w:ilvl w:val="0"/>
          <w:numId w:val="9"/>
        </w:numPr>
        <w:shd w:val="clear" w:color="auto" w:fill="auto"/>
        <w:tabs>
          <w:tab w:val="left" w:pos="1018"/>
        </w:tabs>
        <w:spacing w:after="0" w:line="240" w:lineRule="auto"/>
        <w:ind w:firstLine="700"/>
        <w:jc w:val="both"/>
        <w:rPr>
          <w:sz w:val="28"/>
          <w:szCs w:val="28"/>
          <w:lang w:val="uk-UA"/>
        </w:rPr>
      </w:pPr>
      <w:r w:rsidRPr="00D13DC6">
        <w:rPr>
          <w:sz w:val="28"/>
          <w:szCs w:val="28"/>
          <w:lang w:val="uk-UA"/>
        </w:rPr>
        <w:t>Побудова молекулярної структури за допомогою використання і</w:t>
      </w:r>
      <w:r w:rsidRPr="00D13DC6">
        <w:rPr>
          <w:sz w:val="28"/>
          <w:szCs w:val="28"/>
          <w:lang w:val="uk-UA"/>
        </w:rPr>
        <w:t>н</w:t>
      </w:r>
      <w:r w:rsidRPr="00D13DC6">
        <w:rPr>
          <w:sz w:val="28"/>
          <w:szCs w:val="28"/>
          <w:lang w:val="uk-UA"/>
        </w:rPr>
        <w:t>струментальних засобів програми. Розглянемо цей спосіб на прикладі поб</w:t>
      </w:r>
      <w:r w:rsidRPr="00D13DC6">
        <w:rPr>
          <w:sz w:val="28"/>
          <w:szCs w:val="28"/>
          <w:lang w:val="uk-UA"/>
        </w:rPr>
        <w:t>у</w:t>
      </w:r>
      <w:r w:rsidRPr="00D13DC6">
        <w:rPr>
          <w:sz w:val="28"/>
          <w:szCs w:val="28"/>
          <w:lang w:val="uk-UA"/>
        </w:rPr>
        <w:t>дови молекули ретинолу (вітаміну А), зображеної на рис. 8.</w:t>
      </w:r>
    </w:p>
    <w:p w:rsidR="00082550" w:rsidRPr="00D13DC6" w:rsidRDefault="00082550" w:rsidP="00D13DC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82550" w:rsidRPr="00F8293E" w:rsidRDefault="0084056D" w:rsidP="00846683">
      <w:pPr>
        <w:spacing w:line="240" w:lineRule="auto"/>
        <w:jc w:val="center"/>
        <w:rPr>
          <w:rFonts w:ascii="Times New Roman" w:hAnsi="Times New Roman"/>
          <w:sz w:val="28"/>
          <w:szCs w:val="28"/>
          <w:highlight w:val="yellow"/>
          <w:lang w:val="uk-UA"/>
        </w:rPr>
      </w:pPr>
      <w:r w:rsidRPr="00F8293E">
        <w:rPr>
          <w:rFonts w:ascii="Times New Roman" w:hAnsi="Times New Roman"/>
          <w:noProof/>
          <w:sz w:val="28"/>
          <w:szCs w:val="28"/>
          <w:highlight w:val="yellow"/>
          <w:lang w:eastAsia="ru-RU"/>
        </w:rPr>
        <w:lastRenderedPageBreak/>
        <w:drawing>
          <wp:inline distT="0" distB="0" distL="0" distR="0" wp14:anchorId="5325EBC7" wp14:editId="70D32222">
            <wp:extent cx="4476115" cy="1530985"/>
            <wp:effectExtent l="0" t="0" r="635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DC6" w:rsidRDefault="00D13DC6" w:rsidP="00D13DC6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highlight w:val="yellow"/>
          <w:lang w:val="uk-UA"/>
        </w:rPr>
      </w:pPr>
    </w:p>
    <w:p w:rsidR="00082550" w:rsidRPr="00D13DC6" w:rsidRDefault="00082550" w:rsidP="00D13DC6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D13DC6">
        <w:rPr>
          <w:rFonts w:ascii="Times New Roman" w:hAnsi="Times New Roman"/>
          <w:i/>
          <w:sz w:val="28"/>
          <w:szCs w:val="28"/>
          <w:lang w:val="uk-UA"/>
        </w:rPr>
        <w:t>Рис. 8.</w:t>
      </w:r>
      <w:r w:rsidR="00D13DC6" w:rsidRPr="00D13DC6">
        <w:rPr>
          <w:rFonts w:ascii="Times New Roman" w:hAnsi="Times New Roman"/>
          <w:i/>
          <w:sz w:val="28"/>
          <w:szCs w:val="28"/>
          <w:lang w:val="uk-UA"/>
        </w:rPr>
        <w:t>–</w:t>
      </w:r>
      <w:r w:rsidRPr="00D13DC6">
        <w:rPr>
          <w:rFonts w:ascii="Times New Roman" w:hAnsi="Times New Roman"/>
          <w:i/>
          <w:sz w:val="28"/>
          <w:szCs w:val="28"/>
          <w:lang w:val="uk-UA"/>
        </w:rPr>
        <w:t xml:space="preserve"> Структурна формула</w:t>
      </w:r>
    </w:p>
    <w:p w:rsidR="00D13DC6" w:rsidRPr="00D13DC6" w:rsidRDefault="00D13DC6" w:rsidP="00D13DC6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</w:p>
    <w:p w:rsidR="00082550" w:rsidRPr="00D13DC6" w:rsidRDefault="0084056D" w:rsidP="00D13DC6">
      <w:pPr>
        <w:pStyle w:val="5"/>
        <w:shd w:val="clear" w:color="auto" w:fill="auto"/>
        <w:spacing w:after="0" w:line="240" w:lineRule="auto"/>
        <w:ind w:right="20" w:firstLine="700"/>
        <w:jc w:val="both"/>
        <w:rPr>
          <w:sz w:val="28"/>
          <w:szCs w:val="28"/>
          <w:lang w:val="uk-UA"/>
        </w:rPr>
      </w:pPr>
      <w:r w:rsidRPr="00D13DC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3635D9E" wp14:editId="560B4299">
            <wp:simplePos x="0" y="0"/>
            <wp:positionH relativeFrom="column">
              <wp:posOffset>3377565</wp:posOffset>
            </wp:positionH>
            <wp:positionV relativeFrom="paragraph">
              <wp:posOffset>443865</wp:posOffset>
            </wp:positionV>
            <wp:extent cx="275590" cy="237490"/>
            <wp:effectExtent l="0" t="0" r="0" b="0"/>
            <wp:wrapTight wrapText="bothSides">
              <wp:wrapPolygon edited="0">
                <wp:start x="0" y="0"/>
                <wp:lineTo x="0" y="19059"/>
                <wp:lineTo x="19410" y="19059"/>
                <wp:lineTo x="19410" y="0"/>
                <wp:lineTo x="0" y="0"/>
              </wp:wrapPolygon>
            </wp:wrapTight>
            <wp:docPr id="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550" w:rsidRPr="00D13DC6">
        <w:rPr>
          <w:sz w:val="28"/>
          <w:szCs w:val="28"/>
          <w:lang w:val="uk-UA"/>
        </w:rPr>
        <w:t xml:space="preserve">Процес побудови краще починати з ключових фрагментів структури. В даному випадку до них можна віднести шестичленний цикл і вуглеводневу ланцюг з чотирма подвійними </w:t>
      </w:r>
      <w:r w:rsidR="00F037AD" w:rsidRPr="00D13DC6">
        <w:rPr>
          <w:sz w:val="28"/>
          <w:szCs w:val="28"/>
          <w:lang w:val="uk-UA"/>
        </w:rPr>
        <w:t>зв'язками</w:t>
      </w:r>
      <w:r w:rsidR="00082550" w:rsidRPr="00D13DC6">
        <w:rPr>
          <w:sz w:val="28"/>
          <w:szCs w:val="28"/>
          <w:lang w:val="uk-UA"/>
        </w:rPr>
        <w:t xml:space="preserve">. </w:t>
      </w:r>
      <w:r w:rsidR="00B73EFE" w:rsidRPr="00D13DC6">
        <w:rPr>
          <w:sz w:val="28"/>
          <w:szCs w:val="28"/>
          <w:lang w:val="uk-UA"/>
        </w:rPr>
        <w:t>Вибираємо</w:t>
      </w:r>
      <w:r w:rsidR="00017D67" w:rsidRPr="00D13DC6">
        <w:rPr>
          <w:sz w:val="28"/>
          <w:szCs w:val="28"/>
          <w:lang w:val="uk-UA"/>
        </w:rPr>
        <w:t xml:space="preserve"> на </w:t>
      </w:r>
      <w:r w:rsidR="00B73EFE" w:rsidRPr="00D13DC6">
        <w:rPr>
          <w:sz w:val="28"/>
          <w:szCs w:val="28"/>
          <w:lang w:val="uk-UA"/>
        </w:rPr>
        <w:t>вертикальній</w:t>
      </w:r>
      <w:r w:rsidR="00017D67" w:rsidRPr="00D13DC6">
        <w:rPr>
          <w:sz w:val="28"/>
          <w:szCs w:val="28"/>
          <w:lang w:val="uk-UA"/>
        </w:rPr>
        <w:t xml:space="preserve"> панелі інструментів </w:t>
      </w:r>
      <w:r w:rsidRPr="00D13DC6">
        <w:rPr>
          <w:noProof/>
          <w:sz w:val="28"/>
          <w:szCs w:val="28"/>
          <w:lang w:eastAsia="ru-RU"/>
        </w:rPr>
        <w:drawing>
          <wp:inline distT="0" distB="0" distL="0" distR="0" wp14:anchorId="0906DD5F" wp14:editId="67674DAA">
            <wp:extent cx="276225" cy="23368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D67" w:rsidRPr="00D13DC6">
        <w:rPr>
          <w:sz w:val="28"/>
          <w:szCs w:val="28"/>
          <w:lang w:val="uk-UA"/>
        </w:rPr>
        <w:t>кнопку</w:t>
      </w:r>
      <w:r w:rsidR="00082550" w:rsidRPr="00D13DC6">
        <w:rPr>
          <w:sz w:val="28"/>
          <w:szCs w:val="28"/>
          <w:lang w:val="uk-UA"/>
        </w:rPr>
        <w:t xml:space="preserve">  (</w:t>
      </w:r>
      <w:r w:rsidR="00752BCD" w:rsidRPr="00D13DC6">
        <w:rPr>
          <w:i/>
          <w:sz w:val="28"/>
          <w:szCs w:val="28"/>
          <w:lang w:val="uk-UA"/>
        </w:rPr>
        <w:t>вуглець</w:t>
      </w:r>
      <w:r w:rsidR="00082550" w:rsidRPr="00D13DC6">
        <w:rPr>
          <w:sz w:val="28"/>
          <w:szCs w:val="28"/>
          <w:lang w:val="uk-UA"/>
        </w:rPr>
        <w:t xml:space="preserve">), </w:t>
      </w:r>
      <w:r w:rsidR="00017D67" w:rsidRPr="00D13DC6">
        <w:rPr>
          <w:sz w:val="28"/>
          <w:szCs w:val="28"/>
          <w:lang w:val="uk-UA"/>
        </w:rPr>
        <w:t>на горизонтальній панелі (тривале малювання), переводимо курсор в робочу область і шістьма нати</w:t>
      </w:r>
      <w:r w:rsidR="00017D67" w:rsidRPr="00D13DC6">
        <w:rPr>
          <w:sz w:val="28"/>
          <w:szCs w:val="28"/>
          <w:lang w:val="uk-UA"/>
        </w:rPr>
        <w:t>с</w:t>
      </w:r>
      <w:r w:rsidR="00017D67" w:rsidRPr="00D13DC6">
        <w:rPr>
          <w:sz w:val="28"/>
          <w:szCs w:val="28"/>
          <w:lang w:val="uk-UA"/>
        </w:rPr>
        <w:t>каннями на ліву кнопку миші ставимо шість атомів циклу, при цьому зв'язку між ними по</w:t>
      </w:r>
      <w:r w:rsidR="00017D67" w:rsidRPr="00D13DC6">
        <w:rPr>
          <w:sz w:val="28"/>
          <w:szCs w:val="28"/>
          <w:lang w:val="uk-UA"/>
        </w:rPr>
        <w:t>з</w:t>
      </w:r>
      <w:r w:rsidR="00017D67" w:rsidRPr="00D13DC6">
        <w:rPr>
          <w:sz w:val="28"/>
          <w:szCs w:val="28"/>
          <w:lang w:val="uk-UA"/>
        </w:rPr>
        <w:t>начаються автоматично</w:t>
      </w:r>
      <w:r w:rsidR="00082550" w:rsidRPr="00D13DC6">
        <w:rPr>
          <w:sz w:val="28"/>
          <w:szCs w:val="28"/>
          <w:lang w:val="uk-UA"/>
        </w:rPr>
        <w:t xml:space="preserve"> (рис. 9).</w:t>
      </w:r>
    </w:p>
    <w:p w:rsidR="00082550" w:rsidRPr="00D13DC6" w:rsidRDefault="0084056D" w:rsidP="006D40AA">
      <w:pPr>
        <w:pStyle w:val="5"/>
        <w:shd w:val="clear" w:color="auto" w:fill="auto"/>
        <w:spacing w:after="0" w:line="322" w:lineRule="exact"/>
        <w:ind w:left="20" w:right="40" w:firstLine="689"/>
        <w:jc w:val="both"/>
        <w:rPr>
          <w:sz w:val="28"/>
          <w:szCs w:val="28"/>
          <w:lang w:val="uk-UA"/>
        </w:rPr>
      </w:pPr>
      <w:r w:rsidRPr="00D13DC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11B6FE4" wp14:editId="14A03E58">
            <wp:simplePos x="0" y="0"/>
            <wp:positionH relativeFrom="column">
              <wp:posOffset>2567940</wp:posOffset>
            </wp:positionH>
            <wp:positionV relativeFrom="paragraph">
              <wp:posOffset>765175</wp:posOffset>
            </wp:positionV>
            <wp:extent cx="247650" cy="213360"/>
            <wp:effectExtent l="0" t="0" r="0" b="0"/>
            <wp:wrapTight wrapText="bothSides">
              <wp:wrapPolygon edited="0">
                <wp:start x="0" y="0"/>
                <wp:lineTo x="0" y="19286"/>
                <wp:lineTo x="19938" y="19286"/>
                <wp:lineTo x="19938" y="0"/>
                <wp:lineTo x="0" y="0"/>
              </wp:wrapPolygon>
            </wp:wrapTight>
            <wp:docPr id="7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597" w:rsidRPr="00D13DC6">
        <w:rPr>
          <w:noProof/>
          <w:sz w:val="28"/>
          <w:szCs w:val="28"/>
          <w:lang w:val="uk-UA" w:eastAsia="ru-RU"/>
        </w:rPr>
        <w:t>Для позначення кратного зв'язку (подвійний або потрійний) необхідно навести курсор на одинарний зв'язок і відповідну кількість разів</w:t>
      </w:r>
      <w:r w:rsidR="00384597" w:rsidRPr="00D13DC6">
        <w:rPr>
          <w:noProof/>
          <w:szCs w:val="28"/>
          <w:lang w:val="uk-UA" w:eastAsia="ru-RU"/>
        </w:rPr>
        <w:t xml:space="preserve"> </w:t>
      </w:r>
      <w:r w:rsidR="00082550" w:rsidRPr="00D13DC6">
        <w:rPr>
          <w:sz w:val="28"/>
          <w:szCs w:val="28"/>
          <w:lang w:val="uk-UA"/>
        </w:rPr>
        <w:t xml:space="preserve">(1 </w:t>
      </w:r>
      <w:r w:rsidR="008104CD" w:rsidRPr="00D13DC6">
        <w:rPr>
          <w:sz w:val="28"/>
          <w:szCs w:val="28"/>
          <w:lang w:val="uk-UA"/>
        </w:rPr>
        <w:t>або</w:t>
      </w:r>
      <w:r w:rsidR="00082550" w:rsidRPr="00D13DC6">
        <w:rPr>
          <w:sz w:val="28"/>
          <w:szCs w:val="28"/>
          <w:lang w:val="uk-UA"/>
        </w:rPr>
        <w:t xml:space="preserve"> 2) </w:t>
      </w:r>
      <w:r w:rsidR="008104CD" w:rsidRPr="00D13DC6">
        <w:rPr>
          <w:sz w:val="28"/>
          <w:szCs w:val="28"/>
          <w:lang w:val="uk-UA"/>
        </w:rPr>
        <w:t>натиснути на ліву кнопку миші</w:t>
      </w:r>
      <w:r w:rsidR="00082550" w:rsidRPr="00D13DC6">
        <w:rPr>
          <w:sz w:val="28"/>
          <w:szCs w:val="28"/>
          <w:lang w:val="uk-UA"/>
        </w:rPr>
        <w:t xml:space="preserve">. </w:t>
      </w:r>
      <w:r w:rsidR="008104CD" w:rsidRPr="00D13DC6">
        <w:rPr>
          <w:sz w:val="28"/>
          <w:szCs w:val="28"/>
          <w:lang w:val="uk-UA"/>
        </w:rPr>
        <w:t>Наступним кроком буде побудова вуглев</w:t>
      </w:r>
      <w:r w:rsidR="008104CD" w:rsidRPr="00D13DC6">
        <w:rPr>
          <w:sz w:val="28"/>
          <w:szCs w:val="28"/>
          <w:lang w:val="uk-UA"/>
        </w:rPr>
        <w:t>о</w:t>
      </w:r>
      <w:r w:rsidR="008104CD" w:rsidRPr="00D13DC6">
        <w:rPr>
          <w:sz w:val="28"/>
          <w:szCs w:val="28"/>
          <w:lang w:val="uk-UA"/>
        </w:rPr>
        <w:t>дневого ланцюга з</w:t>
      </w:r>
      <w:r w:rsidR="00082550" w:rsidRPr="00D13DC6">
        <w:rPr>
          <w:sz w:val="28"/>
          <w:szCs w:val="28"/>
          <w:lang w:val="uk-UA"/>
        </w:rPr>
        <w:t xml:space="preserve"> 9 </w:t>
      </w:r>
      <w:r w:rsidR="008104CD" w:rsidRPr="00D13DC6">
        <w:rPr>
          <w:sz w:val="28"/>
          <w:szCs w:val="28"/>
          <w:lang w:val="uk-UA"/>
        </w:rPr>
        <w:t>атомів</w:t>
      </w:r>
      <w:r w:rsidR="00082550" w:rsidRPr="00D13DC6">
        <w:rPr>
          <w:sz w:val="28"/>
          <w:szCs w:val="28"/>
          <w:lang w:val="uk-UA"/>
        </w:rPr>
        <w:t xml:space="preserve">. Для </w:t>
      </w:r>
      <w:r w:rsidR="008104CD" w:rsidRPr="00D13DC6">
        <w:rPr>
          <w:sz w:val="28"/>
          <w:szCs w:val="28"/>
          <w:lang w:val="uk-UA"/>
        </w:rPr>
        <w:t>цього на вертикальній панелі і</w:t>
      </w:r>
      <w:r w:rsidR="008104CD" w:rsidRPr="00D13DC6">
        <w:rPr>
          <w:sz w:val="28"/>
          <w:szCs w:val="28"/>
          <w:lang w:val="uk-UA"/>
        </w:rPr>
        <w:t>н</w:t>
      </w:r>
      <w:r w:rsidR="008104CD" w:rsidRPr="00D13DC6">
        <w:rPr>
          <w:sz w:val="28"/>
          <w:szCs w:val="28"/>
          <w:lang w:val="uk-UA"/>
        </w:rPr>
        <w:t>струментів вибираємо</w:t>
      </w:r>
      <w:r w:rsidR="00082550" w:rsidRPr="00D13DC6">
        <w:rPr>
          <w:sz w:val="28"/>
          <w:szCs w:val="28"/>
          <w:lang w:val="uk-UA"/>
        </w:rPr>
        <w:t xml:space="preserve"> кнопку </w:t>
      </w:r>
      <w:r w:rsidR="00082550" w:rsidRPr="00D13DC6">
        <w:rPr>
          <w:rStyle w:val="15"/>
          <w:sz w:val="28"/>
          <w:szCs w:val="28"/>
          <w:lang w:val="uk-UA"/>
        </w:rPr>
        <w:t xml:space="preserve"> </w:t>
      </w:r>
      <w:r w:rsidR="00082550" w:rsidRPr="00D13DC6">
        <w:rPr>
          <w:sz w:val="28"/>
          <w:szCs w:val="28"/>
          <w:lang w:val="uk-UA"/>
        </w:rPr>
        <w:t>(</w:t>
      </w:r>
      <w:r w:rsidR="008104CD" w:rsidRPr="00D13DC6">
        <w:rPr>
          <w:sz w:val="28"/>
          <w:szCs w:val="28"/>
          <w:lang w:val="uk-UA"/>
        </w:rPr>
        <w:t>малювання ланцюгів</w:t>
      </w:r>
      <w:r w:rsidR="00082550" w:rsidRPr="00D13DC6">
        <w:rPr>
          <w:sz w:val="28"/>
          <w:szCs w:val="28"/>
          <w:lang w:val="uk-UA"/>
        </w:rPr>
        <w:t xml:space="preserve">), </w:t>
      </w:r>
      <w:r w:rsidR="008104CD" w:rsidRPr="00D13DC6">
        <w:rPr>
          <w:sz w:val="28"/>
          <w:szCs w:val="28"/>
          <w:lang w:val="uk-UA"/>
        </w:rPr>
        <w:t>наводимо ку</w:t>
      </w:r>
      <w:r w:rsidR="008104CD" w:rsidRPr="00D13DC6">
        <w:rPr>
          <w:sz w:val="28"/>
          <w:szCs w:val="28"/>
          <w:lang w:val="uk-UA"/>
        </w:rPr>
        <w:t>р</w:t>
      </w:r>
      <w:r w:rsidR="008104CD" w:rsidRPr="00D13DC6">
        <w:rPr>
          <w:sz w:val="28"/>
          <w:szCs w:val="28"/>
          <w:lang w:val="uk-UA"/>
        </w:rPr>
        <w:t>сор на початковий атом циклу і, не відпускаючи лівої кнопки миші, робимо протяжку</w:t>
      </w:r>
      <w:r w:rsidR="00082550" w:rsidRPr="00D13DC6">
        <w:rPr>
          <w:sz w:val="28"/>
          <w:szCs w:val="28"/>
          <w:lang w:val="uk-UA"/>
        </w:rPr>
        <w:t xml:space="preserve">. </w:t>
      </w:r>
      <w:r w:rsidR="008104CD" w:rsidRPr="00D13DC6">
        <w:rPr>
          <w:sz w:val="28"/>
          <w:szCs w:val="28"/>
          <w:lang w:val="uk-UA"/>
        </w:rPr>
        <w:t>При цьому відповідний індикатор показує довжину ла</w:t>
      </w:r>
      <w:r w:rsidR="008104CD" w:rsidRPr="00D13DC6">
        <w:rPr>
          <w:sz w:val="28"/>
          <w:szCs w:val="28"/>
          <w:lang w:val="uk-UA"/>
        </w:rPr>
        <w:t>н</w:t>
      </w:r>
      <w:r w:rsidR="008104CD" w:rsidRPr="00D13DC6">
        <w:rPr>
          <w:sz w:val="28"/>
          <w:szCs w:val="28"/>
          <w:lang w:val="uk-UA"/>
        </w:rPr>
        <w:t>цюга</w:t>
      </w:r>
      <w:r w:rsidR="00082550" w:rsidRPr="00D13DC6">
        <w:rPr>
          <w:sz w:val="28"/>
          <w:szCs w:val="28"/>
          <w:lang w:val="uk-UA"/>
        </w:rPr>
        <w:t xml:space="preserve"> (рис. 10). </w:t>
      </w:r>
      <w:r w:rsidR="00E56AD4" w:rsidRPr="00D13DC6">
        <w:rPr>
          <w:sz w:val="28"/>
          <w:szCs w:val="28"/>
          <w:lang w:val="uk-UA"/>
        </w:rPr>
        <w:t>Далі нат</w:t>
      </w:r>
      <w:r w:rsidR="00E56AD4" w:rsidRPr="00D13DC6">
        <w:rPr>
          <w:sz w:val="28"/>
          <w:szCs w:val="28"/>
          <w:lang w:val="uk-UA"/>
        </w:rPr>
        <w:t>и</w:t>
      </w:r>
      <w:r w:rsidR="00E56AD4" w:rsidRPr="00D13DC6">
        <w:rPr>
          <w:sz w:val="28"/>
          <w:szCs w:val="28"/>
          <w:lang w:val="uk-UA"/>
        </w:rPr>
        <w:t xml:space="preserve">скаємо </w:t>
      </w:r>
      <w:r w:rsidR="00082550" w:rsidRPr="00D13DC6">
        <w:rPr>
          <w:sz w:val="28"/>
          <w:szCs w:val="28"/>
          <w:lang w:val="uk-UA"/>
        </w:rPr>
        <w:t xml:space="preserve">кнопку </w:t>
      </w:r>
      <w:r w:rsidRPr="00D13DC6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2847881" wp14:editId="0F0FDD99">
            <wp:simplePos x="0" y="0"/>
            <wp:positionH relativeFrom="column">
              <wp:posOffset>2910840</wp:posOffset>
            </wp:positionH>
            <wp:positionV relativeFrom="paragraph">
              <wp:posOffset>1360805</wp:posOffset>
            </wp:positionV>
            <wp:extent cx="275590" cy="237490"/>
            <wp:effectExtent l="0" t="0" r="0" b="0"/>
            <wp:wrapTight wrapText="bothSides">
              <wp:wrapPolygon edited="0">
                <wp:start x="0" y="0"/>
                <wp:lineTo x="0" y="19059"/>
                <wp:lineTo x="19410" y="19059"/>
                <wp:lineTo x="19410" y="0"/>
                <wp:lineTo x="0" y="0"/>
              </wp:wrapPolygon>
            </wp:wrapTight>
            <wp:docPr id="7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550" w:rsidRPr="00D13DC6">
        <w:rPr>
          <w:sz w:val="28"/>
          <w:szCs w:val="28"/>
          <w:lang w:val="uk-UA"/>
        </w:rPr>
        <w:t>(</w:t>
      </w:r>
      <w:r w:rsidR="00E56AD4" w:rsidRPr="00D13DC6">
        <w:rPr>
          <w:sz w:val="28"/>
          <w:szCs w:val="28"/>
          <w:lang w:val="uk-UA"/>
        </w:rPr>
        <w:t>звичайне малювання</w:t>
      </w:r>
      <w:r w:rsidR="00082550" w:rsidRPr="00D13DC6">
        <w:rPr>
          <w:sz w:val="28"/>
          <w:szCs w:val="28"/>
          <w:lang w:val="uk-UA"/>
        </w:rPr>
        <w:t xml:space="preserve">) </w:t>
      </w:r>
      <w:r w:rsidR="00E56AD4" w:rsidRPr="00D13DC6">
        <w:rPr>
          <w:sz w:val="28"/>
          <w:szCs w:val="28"/>
          <w:lang w:val="uk-UA"/>
        </w:rPr>
        <w:t>і</w:t>
      </w:r>
      <w:r w:rsidR="00082550" w:rsidRPr="00D13DC6">
        <w:rPr>
          <w:sz w:val="28"/>
          <w:szCs w:val="28"/>
          <w:lang w:val="uk-UA"/>
        </w:rPr>
        <w:t xml:space="preserve">, </w:t>
      </w:r>
      <w:r w:rsidR="00E56AD4" w:rsidRPr="00D13DC6">
        <w:rPr>
          <w:sz w:val="28"/>
          <w:szCs w:val="28"/>
          <w:lang w:val="uk-UA"/>
        </w:rPr>
        <w:t>вибираючи відповідні атоми на вертикальній панелі інструментів, проста</w:t>
      </w:r>
      <w:r w:rsidR="00E56AD4" w:rsidRPr="00D13DC6">
        <w:rPr>
          <w:sz w:val="28"/>
          <w:szCs w:val="28"/>
          <w:lang w:val="uk-UA"/>
        </w:rPr>
        <w:t>в</w:t>
      </w:r>
      <w:r w:rsidR="00E56AD4" w:rsidRPr="00D13DC6">
        <w:rPr>
          <w:sz w:val="28"/>
          <w:szCs w:val="28"/>
          <w:lang w:val="uk-UA"/>
        </w:rPr>
        <w:t>ляємо метильн</w:t>
      </w:r>
      <w:r w:rsidR="00332A62" w:rsidRPr="00D13DC6">
        <w:rPr>
          <w:sz w:val="28"/>
          <w:szCs w:val="28"/>
          <w:lang w:val="uk-UA"/>
        </w:rPr>
        <w:t>у</w:t>
      </w:r>
      <w:r w:rsidR="00E56AD4" w:rsidRPr="00D13DC6">
        <w:rPr>
          <w:sz w:val="28"/>
          <w:szCs w:val="28"/>
          <w:lang w:val="uk-UA"/>
        </w:rPr>
        <w:t xml:space="preserve"> і гідроксильну групи і кратні зв'язку </w:t>
      </w:r>
      <w:r w:rsidR="00082550" w:rsidRPr="00D13DC6">
        <w:rPr>
          <w:sz w:val="28"/>
          <w:szCs w:val="28"/>
          <w:lang w:val="uk-UA"/>
        </w:rPr>
        <w:t xml:space="preserve">(рис. 11). </w:t>
      </w:r>
      <w:r w:rsidR="00E56AD4" w:rsidRPr="00D13DC6">
        <w:rPr>
          <w:sz w:val="28"/>
          <w:szCs w:val="28"/>
          <w:lang w:val="uk-UA"/>
        </w:rPr>
        <w:t xml:space="preserve">Для надання одержаній структурі закінченого вигляду </w:t>
      </w:r>
      <w:r w:rsidR="00082550" w:rsidRPr="00D13DC6">
        <w:rPr>
          <w:sz w:val="28"/>
          <w:szCs w:val="28"/>
          <w:lang w:val="uk-UA"/>
        </w:rPr>
        <w:t>(рис. 12</w:t>
      </w:r>
      <w:r w:rsidR="00E56AD4" w:rsidRPr="00D13DC6">
        <w:rPr>
          <w:sz w:val="28"/>
          <w:szCs w:val="28"/>
          <w:lang w:val="uk-UA"/>
        </w:rPr>
        <w:t>) слід натиснути на гор</w:t>
      </w:r>
      <w:r w:rsidR="00E56AD4" w:rsidRPr="00D13DC6">
        <w:rPr>
          <w:sz w:val="28"/>
          <w:szCs w:val="28"/>
          <w:lang w:val="uk-UA"/>
        </w:rPr>
        <w:t>и</w:t>
      </w:r>
      <w:r w:rsidR="00E56AD4" w:rsidRPr="00D13DC6">
        <w:rPr>
          <w:sz w:val="28"/>
          <w:szCs w:val="28"/>
          <w:lang w:val="uk-UA"/>
        </w:rPr>
        <w:t>зонтальній панелі інструментів кно</w:t>
      </w:r>
      <w:r w:rsidR="00E56AD4" w:rsidRPr="00D13DC6">
        <w:rPr>
          <w:sz w:val="28"/>
          <w:szCs w:val="28"/>
          <w:lang w:val="uk-UA"/>
        </w:rPr>
        <w:t>п</w:t>
      </w:r>
      <w:r w:rsidR="00E56AD4" w:rsidRPr="00D13DC6">
        <w:rPr>
          <w:sz w:val="28"/>
          <w:szCs w:val="28"/>
          <w:lang w:val="uk-UA"/>
        </w:rPr>
        <w:t>ку</w:t>
      </w:r>
      <w:r w:rsidR="00082550" w:rsidRPr="00D13DC6">
        <w:rPr>
          <w:sz w:val="28"/>
          <w:szCs w:val="28"/>
          <w:lang w:val="uk-UA"/>
        </w:rPr>
        <w:t xml:space="preserve"> </w:t>
      </w:r>
      <w:r w:rsidRPr="00D13DC6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EB4E197" wp14:editId="2C3F41BD">
            <wp:simplePos x="0" y="0"/>
            <wp:positionH relativeFrom="column">
              <wp:posOffset>5634990</wp:posOffset>
            </wp:positionH>
            <wp:positionV relativeFrom="paragraph">
              <wp:posOffset>2179955</wp:posOffset>
            </wp:positionV>
            <wp:extent cx="275590" cy="237490"/>
            <wp:effectExtent l="0" t="0" r="0" b="0"/>
            <wp:wrapTight wrapText="bothSides">
              <wp:wrapPolygon edited="0">
                <wp:start x="0" y="0"/>
                <wp:lineTo x="0" y="19059"/>
                <wp:lineTo x="19410" y="19059"/>
                <wp:lineTo x="19410" y="0"/>
                <wp:lineTo x="0" y="0"/>
              </wp:wrapPolygon>
            </wp:wrapTight>
            <wp:docPr id="7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550" w:rsidRPr="00D13DC6">
        <w:rPr>
          <w:sz w:val="28"/>
          <w:szCs w:val="28"/>
          <w:lang w:val="uk-UA"/>
        </w:rPr>
        <w:t xml:space="preserve">(Clean structure / </w:t>
      </w:r>
      <w:r w:rsidR="00E56AD4" w:rsidRPr="00D13DC6">
        <w:rPr>
          <w:sz w:val="28"/>
          <w:szCs w:val="28"/>
          <w:lang w:val="uk-UA"/>
        </w:rPr>
        <w:t>Вирівняти</w:t>
      </w:r>
      <w:r w:rsidR="00082550" w:rsidRPr="00D13DC6">
        <w:rPr>
          <w:sz w:val="28"/>
          <w:szCs w:val="28"/>
          <w:lang w:val="uk-UA"/>
        </w:rPr>
        <w:t xml:space="preserve"> структуру).</w:t>
      </w:r>
    </w:p>
    <w:p w:rsidR="00082550" w:rsidRPr="00D13DC6" w:rsidRDefault="00082550" w:rsidP="009A0B9B">
      <w:pPr>
        <w:pStyle w:val="5"/>
        <w:shd w:val="clear" w:color="auto" w:fill="auto"/>
        <w:spacing w:after="0" w:line="322" w:lineRule="exact"/>
        <w:ind w:left="20" w:right="40" w:firstLine="0"/>
        <w:jc w:val="both"/>
        <w:rPr>
          <w:sz w:val="28"/>
          <w:szCs w:val="28"/>
          <w:lang w:val="uk-UA"/>
        </w:rPr>
      </w:pPr>
    </w:p>
    <w:p w:rsidR="00082550" w:rsidRPr="00D13DC6" w:rsidRDefault="0084056D" w:rsidP="00846683">
      <w:pPr>
        <w:spacing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D13DC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1C9A816" wp14:editId="0041FEDB">
            <wp:extent cx="4625340" cy="903605"/>
            <wp:effectExtent l="0" t="0" r="3810" b="0"/>
            <wp:docPr id="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DC6" w:rsidRPr="00D13DC6" w:rsidRDefault="00D13DC6" w:rsidP="00846683">
      <w:pPr>
        <w:spacing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82550" w:rsidRPr="00D13DC6" w:rsidRDefault="00082550" w:rsidP="009A0B9B">
      <w:pPr>
        <w:pStyle w:val="a5"/>
        <w:shd w:val="clear" w:color="auto" w:fill="auto"/>
        <w:tabs>
          <w:tab w:val="right" w:pos="4186"/>
          <w:tab w:val="right" w:pos="4546"/>
          <w:tab w:val="right" w:pos="5842"/>
          <w:tab w:val="right" w:pos="7560"/>
          <w:tab w:val="right" w:pos="8112"/>
        </w:tabs>
        <w:spacing w:line="250" w:lineRule="exact"/>
        <w:jc w:val="both"/>
        <w:rPr>
          <w:i/>
          <w:sz w:val="28"/>
          <w:szCs w:val="28"/>
          <w:lang w:val="uk-UA"/>
        </w:rPr>
      </w:pPr>
      <w:r w:rsidRPr="00D13DC6">
        <w:rPr>
          <w:i/>
          <w:sz w:val="28"/>
          <w:szCs w:val="28"/>
          <w:lang w:val="uk-UA"/>
        </w:rPr>
        <w:t xml:space="preserve">Рис. 9. </w:t>
      </w:r>
      <w:r w:rsidR="00D52090" w:rsidRPr="00D13DC6">
        <w:rPr>
          <w:i/>
          <w:sz w:val="28"/>
          <w:szCs w:val="28"/>
          <w:lang w:val="uk-UA"/>
        </w:rPr>
        <w:t xml:space="preserve">– </w:t>
      </w:r>
      <w:r w:rsidRPr="00D13DC6">
        <w:rPr>
          <w:i/>
          <w:sz w:val="28"/>
          <w:szCs w:val="28"/>
          <w:lang w:val="uk-UA"/>
        </w:rPr>
        <w:t>Побудова циклу</w:t>
      </w:r>
      <w:r w:rsidRPr="00D13DC6">
        <w:rPr>
          <w:sz w:val="28"/>
          <w:szCs w:val="28"/>
          <w:lang w:val="uk-UA"/>
        </w:rPr>
        <w:tab/>
      </w:r>
      <w:r w:rsidRPr="00D13DC6">
        <w:rPr>
          <w:i/>
          <w:sz w:val="28"/>
          <w:szCs w:val="28"/>
          <w:lang w:val="uk-UA"/>
        </w:rPr>
        <w:t>Рис.</w:t>
      </w:r>
      <w:r w:rsidRPr="00D13DC6">
        <w:rPr>
          <w:i/>
          <w:sz w:val="28"/>
          <w:szCs w:val="28"/>
          <w:lang w:val="uk-UA"/>
        </w:rPr>
        <w:tab/>
        <w:t>10.</w:t>
      </w:r>
      <w:r w:rsidRPr="00D13DC6">
        <w:rPr>
          <w:i/>
          <w:sz w:val="28"/>
          <w:szCs w:val="28"/>
          <w:lang w:val="uk-UA"/>
        </w:rPr>
        <w:tab/>
        <w:t xml:space="preserve"> </w:t>
      </w:r>
      <w:r w:rsidR="00D52090" w:rsidRPr="00D13DC6">
        <w:rPr>
          <w:i/>
          <w:sz w:val="28"/>
          <w:szCs w:val="28"/>
          <w:lang w:val="uk-UA"/>
        </w:rPr>
        <w:t xml:space="preserve">– </w:t>
      </w:r>
      <w:r w:rsidRPr="00D13DC6">
        <w:rPr>
          <w:i/>
          <w:sz w:val="28"/>
          <w:szCs w:val="28"/>
          <w:lang w:val="uk-UA"/>
        </w:rPr>
        <w:t>Побудова вуглеводневого ланцюга</w:t>
      </w:r>
    </w:p>
    <w:p w:rsidR="00082550" w:rsidRPr="00D13DC6" w:rsidRDefault="00082550" w:rsidP="00846683">
      <w:pPr>
        <w:spacing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82550" w:rsidRPr="00D13DC6" w:rsidRDefault="00082550" w:rsidP="00846683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</w:p>
    <w:p w:rsidR="00D13DC6" w:rsidRDefault="0084056D" w:rsidP="00D13DC6">
      <w:pPr>
        <w:spacing w:line="240" w:lineRule="auto"/>
        <w:jc w:val="center"/>
        <w:rPr>
          <w:i/>
          <w:sz w:val="28"/>
          <w:szCs w:val="28"/>
          <w:highlight w:val="yellow"/>
          <w:lang w:val="uk-UA"/>
        </w:rPr>
      </w:pPr>
      <w:r w:rsidRPr="00F8293E">
        <w:rPr>
          <w:rFonts w:ascii="Times New Roman" w:hAnsi="Times New Roman"/>
          <w:noProof/>
          <w:sz w:val="28"/>
          <w:szCs w:val="28"/>
          <w:highlight w:val="yellow"/>
          <w:lang w:eastAsia="ru-RU"/>
        </w:rPr>
        <w:lastRenderedPageBreak/>
        <w:drawing>
          <wp:inline distT="0" distB="0" distL="0" distR="0" wp14:anchorId="3A9B2450" wp14:editId="6CCCEF65">
            <wp:extent cx="5890260" cy="1701165"/>
            <wp:effectExtent l="0" t="0" r="0" b="0"/>
            <wp:docPr id="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50" w:rsidRPr="00D13DC6" w:rsidRDefault="00082550" w:rsidP="00BB039A">
      <w:pPr>
        <w:pStyle w:val="a5"/>
        <w:shd w:val="clear" w:color="auto" w:fill="auto"/>
        <w:tabs>
          <w:tab w:val="right" w:pos="4186"/>
          <w:tab w:val="right" w:pos="4546"/>
          <w:tab w:val="right" w:pos="5842"/>
          <w:tab w:val="right" w:pos="7560"/>
          <w:tab w:val="right" w:pos="8112"/>
        </w:tabs>
        <w:spacing w:line="240" w:lineRule="auto"/>
        <w:jc w:val="center"/>
        <w:rPr>
          <w:i/>
          <w:sz w:val="28"/>
          <w:szCs w:val="28"/>
          <w:lang w:val="uk-UA"/>
        </w:rPr>
      </w:pPr>
      <w:r w:rsidRPr="00D13DC6">
        <w:rPr>
          <w:i/>
          <w:sz w:val="28"/>
          <w:szCs w:val="28"/>
          <w:lang w:val="uk-UA"/>
        </w:rPr>
        <w:t xml:space="preserve">Рис. 11. </w:t>
      </w:r>
      <w:r w:rsidR="00D52090" w:rsidRPr="00D13DC6">
        <w:rPr>
          <w:i/>
          <w:sz w:val="28"/>
          <w:szCs w:val="28"/>
          <w:lang w:val="uk-UA"/>
        </w:rPr>
        <w:t xml:space="preserve">– </w:t>
      </w:r>
      <w:r w:rsidRPr="00D13DC6">
        <w:rPr>
          <w:i/>
          <w:sz w:val="28"/>
          <w:szCs w:val="28"/>
          <w:lang w:val="uk-UA"/>
        </w:rPr>
        <w:t>Заготівля молекули ретинолу</w:t>
      </w:r>
      <w:r w:rsidR="00D13DC6">
        <w:rPr>
          <w:i/>
          <w:sz w:val="28"/>
          <w:szCs w:val="28"/>
          <w:lang w:val="uk-UA"/>
        </w:rPr>
        <w:t xml:space="preserve">           </w:t>
      </w:r>
      <w:r w:rsidRPr="00D13DC6">
        <w:rPr>
          <w:i/>
          <w:sz w:val="28"/>
          <w:szCs w:val="28"/>
          <w:lang w:val="uk-UA"/>
        </w:rPr>
        <w:tab/>
        <w:t>Рис.</w:t>
      </w:r>
      <w:r w:rsidR="00D13DC6">
        <w:rPr>
          <w:i/>
          <w:sz w:val="28"/>
          <w:szCs w:val="28"/>
          <w:lang w:val="uk-UA"/>
        </w:rPr>
        <w:t xml:space="preserve"> </w:t>
      </w:r>
      <w:r w:rsidRPr="00D13DC6">
        <w:rPr>
          <w:i/>
          <w:sz w:val="28"/>
          <w:szCs w:val="28"/>
          <w:lang w:val="uk-UA"/>
        </w:rPr>
        <w:t>12.</w:t>
      </w:r>
      <w:r w:rsidRPr="00D13DC6">
        <w:rPr>
          <w:i/>
          <w:sz w:val="28"/>
          <w:szCs w:val="28"/>
          <w:lang w:val="uk-UA"/>
        </w:rPr>
        <w:tab/>
        <w:t xml:space="preserve"> </w:t>
      </w:r>
      <w:r w:rsidR="00D52090" w:rsidRPr="00D13DC6">
        <w:rPr>
          <w:i/>
          <w:sz w:val="28"/>
          <w:szCs w:val="28"/>
          <w:lang w:val="uk-UA"/>
        </w:rPr>
        <w:t xml:space="preserve">– </w:t>
      </w:r>
      <w:r w:rsidRPr="00D13DC6">
        <w:rPr>
          <w:i/>
          <w:sz w:val="28"/>
          <w:szCs w:val="28"/>
          <w:lang w:val="uk-UA"/>
        </w:rPr>
        <w:t>Завершений вигляд</w:t>
      </w:r>
    </w:p>
    <w:p w:rsidR="00082550" w:rsidRPr="00F8293E" w:rsidRDefault="00082550" w:rsidP="00BB039A">
      <w:pPr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  <w:lang w:val="uk-UA"/>
        </w:rPr>
      </w:pPr>
    </w:p>
    <w:p w:rsidR="00082550" w:rsidRPr="00BB039A" w:rsidRDefault="00082550" w:rsidP="00BB039A">
      <w:pPr>
        <w:pStyle w:val="330"/>
        <w:rPr>
          <w:rStyle w:val="212"/>
          <w:b/>
          <w:i/>
          <w:sz w:val="28"/>
          <w:szCs w:val="28"/>
          <w:lang w:val="uk-UA"/>
        </w:rPr>
      </w:pPr>
      <w:bookmarkStart w:id="9" w:name="bookmark6"/>
      <w:bookmarkStart w:id="10" w:name="bookmark5"/>
      <w:bookmarkStart w:id="11" w:name="_Toc496219069"/>
      <w:r w:rsidRPr="00BB039A">
        <w:rPr>
          <w:rStyle w:val="212"/>
          <w:b/>
          <w:i/>
          <w:sz w:val="28"/>
          <w:szCs w:val="28"/>
          <w:lang w:val="uk-UA"/>
        </w:rPr>
        <w:t xml:space="preserve">1.1.3. </w:t>
      </w:r>
      <w:bookmarkEnd w:id="9"/>
      <w:bookmarkEnd w:id="10"/>
      <w:bookmarkEnd w:id="11"/>
      <w:r w:rsidRPr="00BB039A">
        <w:rPr>
          <w:rStyle w:val="212"/>
          <w:b/>
          <w:i/>
          <w:sz w:val="28"/>
          <w:szCs w:val="28"/>
          <w:lang w:val="uk-UA"/>
        </w:rPr>
        <w:t>Вимірювання параметрів молекулярних структур</w:t>
      </w:r>
    </w:p>
    <w:p w:rsidR="00D52090" w:rsidRPr="00BB039A" w:rsidRDefault="00D52090" w:rsidP="00BB039A">
      <w:pPr>
        <w:pStyle w:val="330"/>
        <w:rPr>
          <w:rStyle w:val="212"/>
          <w:sz w:val="28"/>
          <w:szCs w:val="28"/>
          <w:lang w:val="uk-UA"/>
        </w:rPr>
      </w:pPr>
    </w:p>
    <w:p w:rsidR="00082550" w:rsidRPr="00BB039A" w:rsidRDefault="00082550" w:rsidP="00BB039A">
      <w:pPr>
        <w:pStyle w:val="410"/>
        <w:spacing w:before="0" w:line="240" w:lineRule="auto"/>
        <w:rPr>
          <w:b/>
          <w:lang w:val="uk-UA"/>
        </w:rPr>
      </w:pPr>
      <w:bookmarkStart w:id="12" w:name="_Toc496219070"/>
      <w:r w:rsidRPr="00BB039A">
        <w:rPr>
          <w:b/>
          <w:lang w:val="uk-UA"/>
        </w:rPr>
        <w:t>1.1.3.1. Меню Tools (Інструменти)</w:t>
      </w:r>
      <w:bookmarkEnd w:id="12"/>
    </w:p>
    <w:p w:rsidR="00082550" w:rsidRPr="00BB039A" w:rsidRDefault="00082550" w:rsidP="00BB039A">
      <w:pPr>
        <w:pStyle w:val="5"/>
        <w:shd w:val="clear" w:color="auto" w:fill="auto"/>
        <w:spacing w:after="0" w:line="240" w:lineRule="auto"/>
        <w:ind w:left="20" w:right="40" w:firstLine="740"/>
        <w:jc w:val="both"/>
        <w:rPr>
          <w:sz w:val="28"/>
          <w:szCs w:val="28"/>
          <w:lang w:val="uk-UA"/>
        </w:rPr>
      </w:pPr>
    </w:p>
    <w:p w:rsidR="00082550" w:rsidRPr="00BB039A" w:rsidRDefault="00082550" w:rsidP="00BB039A">
      <w:pPr>
        <w:pStyle w:val="5"/>
        <w:shd w:val="clear" w:color="auto" w:fill="auto"/>
        <w:spacing w:after="0" w:line="240" w:lineRule="auto"/>
        <w:ind w:left="20" w:right="40" w:firstLine="740"/>
        <w:jc w:val="both"/>
        <w:rPr>
          <w:sz w:val="28"/>
          <w:szCs w:val="28"/>
          <w:lang w:val="uk-UA"/>
        </w:rPr>
      </w:pPr>
      <w:r w:rsidRPr="00BB039A">
        <w:rPr>
          <w:sz w:val="28"/>
          <w:szCs w:val="28"/>
          <w:lang w:val="uk-UA"/>
        </w:rPr>
        <w:t>Програма надає користувачеві можливість визначення ряду параме</w:t>
      </w:r>
      <w:r w:rsidRPr="00BB039A">
        <w:rPr>
          <w:sz w:val="28"/>
          <w:szCs w:val="28"/>
          <w:lang w:val="uk-UA"/>
        </w:rPr>
        <w:t>т</w:t>
      </w:r>
      <w:r w:rsidRPr="00BB039A">
        <w:rPr>
          <w:sz w:val="28"/>
          <w:szCs w:val="28"/>
          <w:lang w:val="uk-UA"/>
        </w:rPr>
        <w:t>рів досліджуваної структури. Деякі з них доступні в меню Tools (Інструме</w:t>
      </w:r>
      <w:r w:rsidRPr="00BB039A">
        <w:rPr>
          <w:sz w:val="28"/>
          <w:szCs w:val="28"/>
          <w:lang w:val="uk-UA"/>
        </w:rPr>
        <w:t>н</w:t>
      </w:r>
      <w:r w:rsidRPr="00BB039A">
        <w:rPr>
          <w:sz w:val="28"/>
          <w:szCs w:val="28"/>
          <w:lang w:val="uk-UA"/>
        </w:rPr>
        <w:t>ти) (рис. 13).</w:t>
      </w:r>
    </w:p>
    <w:p w:rsidR="00082550" w:rsidRPr="00BB039A" w:rsidRDefault="00082550" w:rsidP="00BB039A">
      <w:pPr>
        <w:pStyle w:val="5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240" w:lineRule="auto"/>
        <w:ind w:left="0" w:right="40" w:firstLine="709"/>
        <w:jc w:val="both"/>
        <w:rPr>
          <w:sz w:val="28"/>
          <w:szCs w:val="28"/>
          <w:lang w:val="uk-UA"/>
        </w:rPr>
      </w:pPr>
      <w:r w:rsidRPr="00BB039A">
        <w:rPr>
          <w:b/>
          <w:i/>
          <w:sz w:val="28"/>
          <w:szCs w:val="28"/>
          <w:lang w:val="uk-UA"/>
        </w:rPr>
        <w:t>Check Tautomeric Forms</w:t>
      </w:r>
      <w:r w:rsidRPr="00BB039A">
        <w:rPr>
          <w:sz w:val="28"/>
          <w:szCs w:val="28"/>
          <w:lang w:val="uk-UA"/>
        </w:rPr>
        <w:t xml:space="preserve"> (Перевірити таутомерні форми). Вибір д</w:t>
      </w:r>
      <w:r w:rsidRPr="00BB039A">
        <w:rPr>
          <w:sz w:val="28"/>
          <w:szCs w:val="28"/>
          <w:lang w:val="uk-UA"/>
        </w:rPr>
        <w:t>а</w:t>
      </w:r>
      <w:r w:rsidRPr="00BB039A">
        <w:rPr>
          <w:sz w:val="28"/>
          <w:szCs w:val="28"/>
          <w:lang w:val="uk-UA"/>
        </w:rPr>
        <w:t>ного пункту меню дозволяє визначити можливі таутомерні форми дослідж</w:t>
      </w:r>
      <w:r w:rsidRPr="00BB039A">
        <w:rPr>
          <w:sz w:val="28"/>
          <w:szCs w:val="28"/>
          <w:lang w:val="uk-UA"/>
        </w:rPr>
        <w:t>у</w:t>
      </w:r>
      <w:r w:rsidRPr="00BB039A">
        <w:rPr>
          <w:sz w:val="28"/>
          <w:szCs w:val="28"/>
          <w:lang w:val="uk-UA"/>
        </w:rPr>
        <w:t>ваної молекулярної структури, наприклад, аденіну (рис. 14).</w:t>
      </w:r>
    </w:p>
    <w:p w:rsidR="00082550" w:rsidRPr="00BB039A" w:rsidRDefault="00082550" w:rsidP="00BB039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82550" w:rsidRPr="00F8293E" w:rsidRDefault="0084056D" w:rsidP="00846683">
      <w:pPr>
        <w:spacing w:line="240" w:lineRule="auto"/>
        <w:jc w:val="center"/>
        <w:rPr>
          <w:rFonts w:ascii="Times New Roman" w:hAnsi="Times New Roman"/>
          <w:sz w:val="28"/>
          <w:szCs w:val="28"/>
          <w:highlight w:val="yellow"/>
          <w:lang w:val="uk-UA"/>
        </w:rPr>
      </w:pPr>
      <w:r w:rsidRPr="00F8293E">
        <w:rPr>
          <w:noProof/>
          <w:highlight w:val="yellow"/>
          <w:lang w:eastAsia="ru-RU"/>
        </w:rPr>
        <w:drawing>
          <wp:inline distT="0" distB="0" distL="0" distR="0" wp14:anchorId="1DC140A0" wp14:editId="19D8FBEA">
            <wp:extent cx="2993572" cy="4322196"/>
            <wp:effectExtent l="0" t="0" r="0" b="2540"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2" t="2200" r="61037" b="56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331" cy="432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50" w:rsidRPr="00BB039A" w:rsidRDefault="00082550" w:rsidP="009A0B9B">
      <w:pPr>
        <w:pStyle w:val="5"/>
        <w:shd w:val="clear" w:color="auto" w:fill="auto"/>
        <w:spacing w:after="0" w:line="250" w:lineRule="exact"/>
        <w:ind w:firstLine="0"/>
        <w:rPr>
          <w:i/>
          <w:sz w:val="28"/>
          <w:szCs w:val="28"/>
          <w:lang w:val="uk-UA"/>
        </w:rPr>
      </w:pPr>
      <w:r w:rsidRPr="00BB039A">
        <w:rPr>
          <w:i/>
          <w:sz w:val="28"/>
          <w:szCs w:val="28"/>
          <w:lang w:val="uk-UA"/>
        </w:rPr>
        <w:t xml:space="preserve">Рис. 13. </w:t>
      </w:r>
      <w:r w:rsidR="00D52090" w:rsidRPr="00BB039A">
        <w:rPr>
          <w:i/>
          <w:sz w:val="28"/>
          <w:szCs w:val="28"/>
          <w:lang w:val="uk-UA"/>
        </w:rPr>
        <w:t xml:space="preserve">– </w:t>
      </w:r>
      <w:r w:rsidRPr="00BB039A">
        <w:rPr>
          <w:i/>
          <w:sz w:val="28"/>
          <w:szCs w:val="28"/>
          <w:lang w:val="uk-UA"/>
        </w:rPr>
        <w:t>Меню Tools (Інструменти)</w:t>
      </w:r>
    </w:p>
    <w:p w:rsidR="00082550" w:rsidRPr="00F8293E" w:rsidRDefault="0084056D" w:rsidP="00846683">
      <w:pPr>
        <w:spacing w:line="240" w:lineRule="auto"/>
        <w:jc w:val="center"/>
        <w:rPr>
          <w:rFonts w:ascii="Times New Roman" w:hAnsi="Times New Roman"/>
          <w:sz w:val="28"/>
          <w:szCs w:val="28"/>
          <w:highlight w:val="yellow"/>
          <w:lang w:val="uk-UA"/>
        </w:rPr>
      </w:pPr>
      <w:r w:rsidRPr="00F8293E">
        <w:rPr>
          <w:noProof/>
          <w:highlight w:val="yellow"/>
          <w:lang w:eastAsia="ru-RU"/>
        </w:rPr>
        <w:lastRenderedPageBreak/>
        <w:drawing>
          <wp:inline distT="0" distB="0" distL="0" distR="0" wp14:anchorId="344505EB" wp14:editId="5700CDE7">
            <wp:extent cx="2860040" cy="2030730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550" w:rsidRPr="00F8293E">
        <w:rPr>
          <w:rFonts w:ascii="Times New Roman" w:hAnsi="Times New Roman"/>
          <w:sz w:val="28"/>
          <w:szCs w:val="28"/>
          <w:highlight w:val="yellow"/>
          <w:lang w:val="uk-UA"/>
        </w:rPr>
        <w:t xml:space="preserve"> </w:t>
      </w:r>
      <w:r w:rsidRPr="00F8293E">
        <w:rPr>
          <w:noProof/>
          <w:highlight w:val="yellow"/>
          <w:lang w:eastAsia="ru-RU"/>
        </w:rPr>
        <w:drawing>
          <wp:inline distT="0" distB="0" distL="0" distR="0" wp14:anchorId="54E80656" wp14:editId="6447EEE7">
            <wp:extent cx="2806700" cy="2009775"/>
            <wp:effectExtent l="0" t="0" r="0" b="9525"/>
            <wp:docPr id="3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50" w:rsidRPr="00BB039A" w:rsidRDefault="00082550" w:rsidP="00BB039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BB039A">
        <w:rPr>
          <w:rFonts w:ascii="Times New Roman" w:hAnsi="Times New Roman"/>
          <w:i/>
          <w:sz w:val="28"/>
          <w:szCs w:val="28"/>
          <w:lang w:val="uk-UA"/>
        </w:rPr>
        <w:t xml:space="preserve">Рис. 14. </w:t>
      </w:r>
      <w:r w:rsidR="00D52090" w:rsidRPr="00BB039A">
        <w:rPr>
          <w:rFonts w:ascii="Times New Roman" w:hAnsi="Times New Roman"/>
          <w:i/>
          <w:sz w:val="28"/>
          <w:szCs w:val="28"/>
          <w:lang w:val="uk-UA"/>
        </w:rPr>
        <w:t xml:space="preserve">– </w:t>
      </w:r>
      <w:r w:rsidRPr="00BB039A">
        <w:rPr>
          <w:rFonts w:ascii="Times New Roman" w:hAnsi="Times New Roman"/>
          <w:i/>
          <w:sz w:val="28"/>
          <w:szCs w:val="28"/>
          <w:lang w:val="uk-UA"/>
        </w:rPr>
        <w:t>Можливі таутомерні форми</w:t>
      </w:r>
    </w:p>
    <w:p w:rsidR="00082550" w:rsidRPr="00BB039A" w:rsidRDefault="00082550" w:rsidP="00BB039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82550" w:rsidRPr="00BB039A" w:rsidRDefault="00082550" w:rsidP="00BB039A">
      <w:pPr>
        <w:pStyle w:val="5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240" w:lineRule="auto"/>
        <w:ind w:left="0" w:right="100" w:firstLine="709"/>
        <w:jc w:val="both"/>
        <w:rPr>
          <w:sz w:val="28"/>
          <w:szCs w:val="28"/>
          <w:lang w:val="uk-UA"/>
        </w:rPr>
      </w:pPr>
      <w:r w:rsidRPr="00BB039A">
        <w:rPr>
          <w:b/>
          <w:i/>
          <w:sz w:val="28"/>
          <w:szCs w:val="28"/>
          <w:lang w:val="uk-UA"/>
        </w:rPr>
        <w:t>3D Structure Optimization (3D оптимізація структури)</w:t>
      </w:r>
      <w:r w:rsidRPr="00BB039A">
        <w:rPr>
          <w:sz w:val="28"/>
          <w:szCs w:val="28"/>
          <w:lang w:val="uk-UA"/>
        </w:rPr>
        <w:t>. Перетв</w:t>
      </w:r>
      <w:r w:rsidRPr="00BB039A">
        <w:rPr>
          <w:sz w:val="28"/>
          <w:szCs w:val="28"/>
          <w:lang w:val="uk-UA"/>
        </w:rPr>
        <w:t>о</w:t>
      </w:r>
      <w:r w:rsidRPr="00BB039A">
        <w:rPr>
          <w:sz w:val="28"/>
          <w:szCs w:val="28"/>
          <w:lang w:val="uk-UA"/>
        </w:rPr>
        <w:t>рення досліджуваної молекули в тривимірну структуру (рис. 15)</w:t>
      </w:r>
      <w:r w:rsidR="00BB039A" w:rsidRPr="00BB039A">
        <w:rPr>
          <w:sz w:val="28"/>
          <w:szCs w:val="28"/>
          <w:lang w:val="uk-UA"/>
        </w:rPr>
        <w:t>:</w:t>
      </w:r>
    </w:p>
    <w:p w:rsidR="00BB039A" w:rsidRPr="00BB039A" w:rsidRDefault="00BB039A" w:rsidP="00BB039A">
      <w:pPr>
        <w:pStyle w:val="5"/>
        <w:shd w:val="clear" w:color="auto" w:fill="auto"/>
        <w:tabs>
          <w:tab w:val="left" w:pos="993"/>
        </w:tabs>
        <w:spacing w:after="0" w:line="240" w:lineRule="auto"/>
        <w:ind w:left="709" w:right="100" w:firstLine="0"/>
        <w:jc w:val="both"/>
        <w:rPr>
          <w:sz w:val="28"/>
          <w:szCs w:val="28"/>
          <w:lang w:val="uk-UA"/>
        </w:rPr>
      </w:pPr>
    </w:p>
    <w:p w:rsidR="00082550" w:rsidRPr="00BB039A" w:rsidRDefault="0084056D" w:rsidP="00BB039A">
      <w:pPr>
        <w:pStyle w:val="5"/>
        <w:shd w:val="clear" w:color="auto" w:fill="auto"/>
        <w:spacing w:after="0" w:line="240" w:lineRule="auto"/>
        <w:ind w:firstLine="0"/>
        <w:rPr>
          <w:sz w:val="28"/>
          <w:szCs w:val="28"/>
          <w:lang w:val="uk-UA"/>
        </w:rPr>
      </w:pPr>
      <w:r w:rsidRPr="00BB039A">
        <w:rPr>
          <w:noProof/>
          <w:sz w:val="28"/>
          <w:szCs w:val="28"/>
          <w:lang w:eastAsia="ru-RU"/>
        </w:rPr>
        <w:drawing>
          <wp:inline distT="0" distB="0" distL="0" distR="0" wp14:anchorId="504925B8" wp14:editId="2138E361">
            <wp:extent cx="3987165" cy="1732915"/>
            <wp:effectExtent l="0" t="0" r="0" b="635"/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50" w:rsidRPr="00BB039A" w:rsidRDefault="00082550" w:rsidP="00BB039A">
      <w:pPr>
        <w:pStyle w:val="5"/>
        <w:shd w:val="clear" w:color="auto" w:fill="auto"/>
        <w:spacing w:after="0" w:line="240" w:lineRule="auto"/>
        <w:ind w:left="100" w:firstLine="0"/>
        <w:jc w:val="left"/>
        <w:rPr>
          <w:sz w:val="28"/>
          <w:szCs w:val="28"/>
          <w:lang w:val="uk-UA"/>
        </w:rPr>
      </w:pPr>
      <w:r w:rsidRPr="00BB039A">
        <w:rPr>
          <w:sz w:val="28"/>
          <w:szCs w:val="28"/>
          <w:lang w:val="uk-UA"/>
        </w:rPr>
        <w:t xml:space="preserve">                         глюкопіраноза 3D                 глюкопіраноза 2D </w:t>
      </w:r>
    </w:p>
    <w:p w:rsidR="00082550" w:rsidRPr="00BB039A" w:rsidRDefault="00082550" w:rsidP="00BB039A">
      <w:pPr>
        <w:pStyle w:val="5"/>
        <w:shd w:val="clear" w:color="auto" w:fill="auto"/>
        <w:spacing w:after="0" w:line="240" w:lineRule="auto"/>
        <w:ind w:left="100" w:firstLine="0"/>
        <w:jc w:val="left"/>
        <w:rPr>
          <w:sz w:val="28"/>
          <w:szCs w:val="28"/>
          <w:lang w:val="uk-UA"/>
        </w:rPr>
      </w:pPr>
    </w:p>
    <w:p w:rsidR="00082550" w:rsidRPr="00BB039A" w:rsidRDefault="00082550" w:rsidP="00BB039A">
      <w:pPr>
        <w:pStyle w:val="5"/>
        <w:shd w:val="clear" w:color="auto" w:fill="auto"/>
        <w:spacing w:after="0" w:line="250" w:lineRule="exact"/>
        <w:ind w:firstLine="0"/>
        <w:rPr>
          <w:i/>
          <w:sz w:val="28"/>
          <w:szCs w:val="28"/>
          <w:lang w:val="uk-UA"/>
        </w:rPr>
      </w:pPr>
      <w:r w:rsidRPr="00BB039A">
        <w:rPr>
          <w:i/>
          <w:sz w:val="28"/>
          <w:szCs w:val="28"/>
          <w:lang w:val="uk-UA"/>
        </w:rPr>
        <w:t xml:space="preserve">Рис. 15. </w:t>
      </w:r>
      <w:r w:rsidR="00D52090" w:rsidRPr="00BB039A">
        <w:rPr>
          <w:i/>
          <w:sz w:val="28"/>
          <w:szCs w:val="28"/>
          <w:lang w:val="uk-UA"/>
        </w:rPr>
        <w:t xml:space="preserve">– </w:t>
      </w:r>
      <w:r w:rsidRPr="00BB039A">
        <w:rPr>
          <w:i/>
          <w:sz w:val="28"/>
          <w:szCs w:val="28"/>
          <w:lang w:val="uk-UA"/>
        </w:rPr>
        <w:t>Двох-тривимірні варіанти відображення молекулярної структури</w:t>
      </w:r>
    </w:p>
    <w:p w:rsidR="00082550" w:rsidRPr="00BB039A" w:rsidRDefault="00082550" w:rsidP="009A0B9B">
      <w:pPr>
        <w:pStyle w:val="5"/>
        <w:shd w:val="clear" w:color="auto" w:fill="auto"/>
        <w:spacing w:after="0" w:line="250" w:lineRule="exact"/>
        <w:ind w:left="100" w:firstLine="0"/>
        <w:jc w:val="left"/>
        <w:rPr>
          <w:sz w:val="28"/>
          <w:szCs w:val="28"/>
          <w:lang w:val="uk-UA"/>
        </w:rPr>
      </w:pPr>
    </w:p>
    <w:p w:rsidR="00082550" w:rsidRPr="00BB039A" w:rsidRDefault="00082550" w:rsidP="00E25080">
      <w:pPr>
        <w:pStyle w:val="5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322" w:lineRule="exact"/>
        <w:ind w:left="0" w:right="400" w:firstLine="709"/>
        <w:jc w:val="both"/>
        <w:rPr>
          <w:sz w:val="28"/>
          <w:szCs w:val="28"/>
          <w:lang w:val="uk-UA"/>
        </w:rPr>
      </w:pPr>
      <w:r w:rsidRPr="00BB039A">
        <w:rPr>
          <w:b/>
          <w:i/>
          <w:sz w:val="28"/>
          <w:szCs w:val="28"/>
          <w:lang w:val="uk-UA"/>
        </w:rPr>
        <w:t>Auto Renumbering (Автоматична нумерація)</w:t>
      </w:r>
      <w:r w:rsidRPr="00BB039A">
        <w:rPr>
          <w:sz w:val="28"/>
          <w:szCs w:val="28"/>
          <w:lang w:val="uk-UA"/>
        </w:rPr>
        <w:t>. При виборі дан</w:t>
      </w:r>
      <w:r w:rsidRPr="00BB039A">
        <w:rPr>
          <w:sz w:val="28"/>
          <w:szCs w:val="28"/>
          <w:lang w:val="uk-UA"/>
        </w:rPr>
        <w:t>о</w:t>
      </w:r>
      <w:r w:rsidRPr="00BB039A">
        <w:rPr>
          <w:sz w:val="28"/>
          <w:szCs w:val="28"/>
          <w:lang w:val="uk-UA"/>
        </w:rPr>
        <w:t>го пункту меню програма автоматично пронумеровує атоми молекуля</w:t>
      </w:r>
      <w:r w:rsidRPr="00BB039A">
        <w:rPr>
          <w:sz w:val="28"/>
          <w:szCs w:val="28"/>
          <w:lang w:val="uk-UA"/>
        </w:rPr>
        <w:t>р</w:t>
      </w:r>
      <w:r w:rsidRPr="00BB039A">
        <w:rPr>
          <w:sz w:val="28"/>
          <w:szCs w:val="28"/>
          <w:lang w:val="uk-UA"/>
        </w:rPr>
        <w:t>ної структури (рис. 16).</w:t>
      </w:r>
    </w:p>
    <w:p w:rsidR="00082550" w:rsidRPr="00BB039A" w:rsidRDefault="00082550" w:rsidP="009A0B9B">
      <w:pPr>
        <w:pStyle w:val="5"/>
        <w:shd w:val="clear" w:color="auto" w:fill="auto"/>
        <w:spacing w:after="0" w:line="250" w:lineRule="exact"/>
        <w:ind w:left="100" w:firstLine="0"/>
        <w:jc w:val="left"/>
        <w:rPr>
          <w:sz w:val="28"/>
          <w:szCs w:val="28"/>
          <w:lang w:val="uk-UA"/>
        </w:rPr>
      </w:pPr>
    </w:p>
    <w:p w:rsidR="00082550" w:rsidRPr="00BB039A" w:rsidRDefault="0084056D" w:rsidP="003C5864">
      <w:pPr>
        <w:pStyle w:val="5"/>
        <w:shd w:val="clear" w:color="auto" w:fill="auto"/>
        <w:spacing w:after="0" w:line="240" w:lineRule="auto"/>
        <w:ind w:left="102" w:firstLine="0"/>
        <w:rPr>
          <w:sz w:val="28"/>
          <w:szCs w:val="28"/>
          <w:lang w:val="uk-UA"/>
        </w:rPr>
      </w:pPr>
      <w:r w:rsidRPr="00BB039A">
        <w:rPr>
          <w:noProof/>
          <w:sz w:val="28"/>
          <w:szCs w:val="28"/>
          <w:lang w:eastAsia="ru-RU"/>
        </w:rPr>
        <w:drawing>
          <wp:inline distT="0" distB="0" distL="0" distR="0" wp14:anchorId="2CF9BD2B" wp14:editId="03DADFB5">
            <wp:extent cx="1903095" cy="1669415"/>
            <wp:effectExtent l="0" t="0" r="1905" b="6985"/>
            <wp:docPr id="3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50" w:rsidRPr="00BB039A" w:rsidRDefault="00082550" w:rsidP="00835BE6">
      <w:pPr>
        <w:pStyle w:val="42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B039A">
        <w:rPr>
          <w:rFonts w:ascii="Times New Roman" w:hAnsi="Times New Roman" w:cs="Times New Roman"/>
          <w:sz w:val="28"/>
          <w:szCs w:val="28"/>
          <w:lang w:val="uk-UA"/>
        </w:rPr>
        <w:t>6-(hydroxymethyl)tetrahydro-2H-pyran-2,3,4,5-tetrol</w:t>
      </w:r>
    </w:p>
    <w:p w:rsidR="00082550" w:rsidRPr="00BB039A" w:rsidRDefault="00082550" w:rsidP="00835BE6">
      <w:pPr>
        <w:pStyle w:val="42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82550" w:rsidRPr="00BB039A" w:rsidRDefault="00082550" w:rsidP="00835BE6">
      <w:pPr>
        <w:pStyle w:val="42"/>
        <w:shd w:val="clear" w:color="auto" w:fill="auto"/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B039A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Рис. 16. </w:t>
      </w:r>
      <w:r w:rsidR="00D52090" w:rsidRPr="00BB039A">
        <w:rPr>
          <w:rFonts w:ascii="Times New Roman" w:hAnsi="Times New Roman" w:cs="Times New Roman"/>
          <w:i/>
          <w:sz w:val="28"/>
          <w:szCs w:val="28"/>
          <w:lang w:val="uk-UA"/>
        </w:rPr>
        <w:t xml:space="preserve">– </w:t>
      </w:r>
      <w:r w:rsidRPr="00BB039A">
        <w:rPr>
          <w:rFonts w:ascii="Times New Roman" w:hAnsi="Times New Roman" w:cs="Times New Roman"/>
          <w:i/>
          <w:sz w:val="28"/>
          <w:szCs w:val="28"/>
          <w:lang w:val="uk-UA"/>
        </w:rPr>
        <w:t>Нумерація атомів</w:t>
      </w:r>
    </w:p>
    <w:p w:rsidR="00082550" w:rsidRPr="00BB039A" w:rsidRDefault="00082550" w:rsidP="00835BE6">
      <w:pPr>
        <w:pStyle w:val="42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82550" w:rsidRPr="00BB039A" w:rsidRDefault="00082550" w:rsidP="00E25080">
      <w:pPr>
        <w:pStyle w:val="5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322" w:lineRule="exact"/>
        <w:ind w:left="0" w:firstLine="709"/>
        <w:jc w:val="both"/>
        <w:rPr>
          <w:sz w:val="28"/>
          <w:szCs w:val="28"/>
          <w:lang w:val="uk-UA"/>
        </w:rPr>
      </w:pPr>
      <w:r w:rsidRPr="00BB039A">
        <w:rPr>
          <w:b/>
          <w:i/>
          <w:sz w:val="28"/>
          <w:szCs w:val="28"/>
          <w:lang w:val="uk-UA"/>
        </w:rPr>
        <w:t>Generate Name from Structure (Згенерувати назву для структури)</w:t>
      </w:r>
      <w:r w:rsidRPr="00BB039A">
        <w:rPr>
          <w:sz w:val="28"/>
          <w:szCs w:val="28"/>
          <w:lang w:val="uk-UA"/>
        </w:rPr>
        <w:t>.</w:t>
      </w:r>
      <w:r w:rsidR="00BB039A">
        <w:rPr>
          <w:sz w:val="28"/>
          <w:szCs w:val="28"/>
          <w:lang w:val="uk-UA"/>
        </w:rPr>
        <w:t xml:space="preserve"> </w:t>
      </w:r>
      <w:r w:rsidRPr="00BB039A">
        <w:rPr>
          <w:sz w:val="28"/>
          <w:szCs w:val="28"/>
          <w:lang w:val="uk-UA"/>
        </w:rPr>
        <w:lastRenderedPageBreak/>
        <w:t>Дана опція автоматично генерує назву досліджуваної молекулярної структ</w:t>
      </w:r>
      <w:r w:rsidRPr="00BB039A">
        <w:rPr>
          <w:sz w:val="28"/>
          <w:szCs w:val="28"/>
          <w:lang w:val="uk-UA"/>
        </w:rPr>
        <w:t>у</w:t>
      </w:r>
      <w:r w:rsidRPr="00BB039A">
        <w:rPr>
          <w:sz w:val="28"/>
          <w:szCs w:val="28"/>
          <w:lang w:val="uk-UA"/>
        </w:rPr>
        <w:t>ри у відповідності з правилами ІЮПАК (див. на рис. 16).</w:t>
      </w:r>
    </w:p>
    <w:p w:rsidR="00082550" w:rsidRPr="00BB039A" w:rsidRDefault="00082550" w:rsidP="00E25080">
      <w:pPr>
        <w:pStyle w:val="5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322" w:lineRule="exact"/>
        <w:ind w:left="0" w:firstLine="709"/>
        <w:jc w:val="both"/>
        <w:rPr>
          <w:sz w:val="28"/>
          <w:szCs w:val="28"/>
          <w:lang w:val="uk-UA"/>
        </w:rPr>
      </w:pPr>
      <w:r w:rsidRPr="00BB039A">
        <w:rPr>
          <w:b/>
          <w:i/>
          <w:sz w:val="28"/>
          <w:szCs w:val="28"/>
          <w:lang w:val="uk-UA"/>
        </w:rPr>
        <w:t>Calculate (Розрахувати)</w:t>
      </w:r>
      <w:r w:rsidRPr="00BB039A">
        <w:rPr>
          <w:sz w:val="28"/>
          <w:szCs w:val="28"/>
          <w:lang w:val="uk-UA"/>
        </w:rPr>
        <w:t xml:space="preserve">. Розрахунок певного набору властивостей досліджуваної речовини (рис. 17). Вибравши пункт </w:t>
      </w:r>
      <w:r w:rsidRPr="00BB039A">
        <w:rPr>
          <w:i/>
          <w:sz w:val="28"/>
          <w:szCs w:val="28"/>
          <w:lang w:val="uk-UA"/>
        </w:rPr>
        <w:t>All Properties (Всі вла</w:t>
      </w:r>
      <w:r w:rsidRPr="00BB039A">
        <w:rPr>
          <w:i/>
          <w:sz w:val="28"/>
          <w:szCs w:val="28"/>
          <w:lang w:val="uk-UA"/>
        </w:rPr>
        <w:t>с</w:t>
      </w:r>
      <w:r w:rsidRPr="00BB039A">
        <w:rPr>
          <w:i/>
          <w:sz w:val="28"/>
          <w:szCs w:val="28"/>
          <w:lang w:val="uk-UA"/>
        </w:rPr>
        <w:t xml:space="preserve">тивості), </w:t>
      </w:r>
      <w:r w:rsidRPr="00BB039A">
        <w:rPr>
          <w:sz w:val="28"/>
          <w:szCs w:val="28"/>
          <w:lang w:val="uk-UA"/>
        </w:rPr>
        <w:t>можна розрахувати всі властивості, представлені в списку, а потім скопіювати їх в робочу область (рис. 18).</w:t>
      </w:r>
    </w:p>
    <w:p w:rsidR="00082550" w:rsidRPr="00BB039A" w:rsidRDefault="00082550" w:rsidP="003C5864">
      <w:pPr>
        <w:pStyle w:val="42"/>
        <w:shd w:val="clear" w:color="auto" w:fill="auto"/>
        <w:spacing w:line="150" w:lineRule="exact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82550" w:rsidRPr="00BB039A" w:rsidRDefault="00082550" w:rsidP="003C5864">
      <w:pPr>
        <w:pStyle w:val="5"/>
        <w:shd w:val="clear" w:color="auto" w:fill="auto"/>
        <w:spacing w:after="0" w:line="240" w:lineRule="auto"/>
        <w:ind w:left="102" w:firstLine="0"/>
        <w:rPr>
          <w:noProof/>
          <w:lang w:val="uk-UA" w:eastAsia="ru-RU"/>
        </w:rPr>
      </w:pPr>
    </w:p>
    <w:p w:rsidR="00082550" w:rsidRPr="00BB039A" w:rsidRDefault="0084056D" w:rsidP="00E25080">
      <w:pPr>
        <w:pStyle w:val="5"/>
        <w:shd w:val="clear" w:color="auto" w:fill="auto"/>
        <w:spacing w:after="0" w:line="240" w:lineRule="auto"/>
        <w:ind w:firstLine="0"/>
        <w:jc w:val="left"/>
        <w:rPr>
          <w:sz w:val="28"/>
          <w:szCs w:val="28"/>
          <w:lang w:val="uk-UA"/>
        </w:rPr>
      </w:pPr>
      <w:r w:rsidRPr="00BB039A">
        <w:rPr>
          <w:noProof/>
          <w:lang w:eastAsia="ru-RU"/>
        </w:rPr>
        <w:drawing>
          <wp:inline distT="0" distB="0" distL="0" distR="0" wp14:anchorId="53CC1FF0" wp14:editId="58F21F31">
            <wp:extent cx="2084070" cy="4305935"/>
            <wp:effectExtent l="0" t="0" r="0" b="0"/>
            <wp:docPr id="3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56" t="42174" r="43230" b="12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550" w:rsidRPr="00BB039A">
        <w:rPr>
          <w:sz w:val="28"/>
          <w:szCs w:val="28"/>
          <w:lang w:val="uk-UA"/>
        </w:rPr>
        <w:t xml:space="preserve">             </w:t>
      </w:r>
      <w:r w:rsidRPr="00BB039A">
        <w:rPr>
          <w:noProof/>
          <w:sz w:val="28"/>
          <w:szCs w:val="28"/>
          <w:lang w:eastAsia="ru-RU"/>
        </w:rPr>
        <w:drawing>
          <wp:inline distT="0" distB="0" distL="0" distR="0" wp14:anchorId="5BA36EF2" wp14:editId="27E41315">
            <wp:extent cx="2934335" cy="3519170"/>
            <wp:effectExtent l="0" t="0" r="0" b="5080"/>
            <wp:docPr id="3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50" w:rsidRPr="00BB039A" w:rsidRDefault="00082550" w:rsidP="00B025A2">
      <w:pPr>
        <w:pStyle w:val="5"/>
        <w:shd w:val="clear" w:color="auto" w:fill="auto"/>
        <w:spacing w:after="0" w:line="250" w:lineRule="exact"/>
        <w:ind w:left="100" w:firstLine="0"/>
        <w:jc w:val="left"/>
        <w:rPr>
          <w:i/>
          <w:sz w:val="28"/>
          <w:szCs w:val="28"/>
          <w:lang w:val="uk-UA"/>
        </w:rPr>
      </w:pPr>
    </w:p>
    <w:p w:rsidR="00082550" w:rsidRPr="00BB039A" w:rsidRDefault="00082550" w:rsidP="00B025A2">
      <w:pPr>
        <w:pStyle w:val="5"/>
        <w:shd w:val="clear" w:color="auto" w:fill="auto"/>
        <w:spacing w:after="0" w:line="250" w:lineRule="exact"/>
        <w:ind w:left="100" w:firstLine="0"/>
        <w:jc w:val="left"/>
        <w:rPr>
          <w:i/>
          <w:sz w:val="28"/>
          <w:szCs w:val="28"/>
          <w:lang w:val="uk-UA"/>
        </w:rPr>
      </w:pPr>
      <w:r w:rsidRPr="00BB039A">
        <w:rPr>
          <w:i/>
          <w:sz w:val="28"/>
          <w:szCs w:val="28"/>
          <w:lang w:val="uk-UA"/>
        </w:rPr>
        <w:t xml:space="preserve">Рис. 17. </w:t>
      </w:r>
      <w:r w:rsidR="00BB039A" w:rsidRPr="00BB039A">
        <w:rPr>
          <w:i/>
          <w:sz w:val="28"/>
          <w:szCs w:val="28"/>
          <w:lang w:val="uk-UA"/>
        </w:rPr>
        <w:t xml:space="preserve">– </w:t>
      </w:r>
      <w:r w:rsidRPr="00BB039A">
        <w:rPr>
          <w:i/>
          <w:sz w:val="28"/>
          <w:szCs w:val="28"/>
          <w:lang w:val="uk-UA"/>
        </w:rPr>
        <w:t xml:space="preserve">Зміст пункту меню Calculate        Рис. 18. </w:t>
      </w:r>
      <w:r w:rsidR="00BB039A" w:rsidRPr="00BB039A">
        <w:rPr>
          <w:i/>
          <w:sz w:val="28"/>
          <w:szCs w:val="28"/>
          <w:lang w:val="uk-UA"/>
        </w:rPr>
        <w:t xml:space="preserve">– </w:t>
      </w:r>
      <w:r w:rsidRPr="00BB039A">
        <w:rPr>
          <w:i/>
          <w:sz w:val="28"/>
          <w:szCs w:val="28"/>
          <w:lang w:val="uk-UA"/>
        </w:rPr>
        <w:t>Властивості глюкози</w:t>
      </w:r>
    </w:p>
    <w:p w:rsidR="00082550" w:rsidRPr="00BB039A" w:rsidRDefault="0084056D" w:rsidP="00846683">
      <w:pPr>
        <w:spacing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BB039A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3BCC5F2" wp14:editId="2C02D365">
            <wp:simplePos x="0" y="0"/>
            <wp:positionH relativeFrom="column">
              <wp:posOffset>5590540</wp:posOffset>
            </wp:positionH>
            <wp:positionV relativeFrom="paragraph">
              <wp:posOffset>273050</wp:posOffset>
            </wp:positionV>
            <wp:extent cx="275590" cy="237490"/>
            <wp:effectExtent l="0" t="0" r="0" b="0"/>
            <wp:wrapTight wrapText="bothSides">
              <wp:wrapPolygon edited="0">
                <wp:start x="0" y="0"/>
                <wp:lineTo x="0" y="19059"/>
                <wp:lineTo x="19410" y="19059"/>
                <wp:lineTo x="19410" y="0"/>
                <wp:lineTo x="0" y="0"/>
              </wp:wrapPolygon>
            </wp:wrapTight>
            <wp:docPr id="69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550" w:rsidRPr="00BB039A" w:rsidRDefault="00082550" w:rsidP="00E2508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B039A">
        <w:rPr>
          <w:rFonts w:ascii="Times New Roman" w:hAnsi="Times New Roman"/>
          <w:sz w:val="28"/>
          <w:szCs w:val="28"/>
          <w:lang w:val="uk-UA"/>
        </w:rPr>
        <w:t xml:space="preserve">Щоб переглянути речовину в </w:t>
      </w:r>
      <w:r w:rsidRPr="00BB039A">
        <w:rPr>
          <w:rFonts w:ascii="Times New Roman" w:hAnsi="Times New Roman"/>
          <w:b/>
          <w:i/>
          <w:sz w:val="28"/>
          <w:szCs w:val="28"/>
          <w:lang w:val="uk-UA"/>
        </w:rPr>
        <w:t>3D</w:t>
      </w:r>
      <w:r w:rsidRPr="00BB039A">
        <w:rPr>
          <w:rFonts w:ascii="Times New Roman" w:hAnsi="Times New Roman"/>
          <w:sz w:val="28"/>
          <w:szCs w:val="28"/>
          <w:lang w:val="uk-UA"/>
        </w:rPr>
        <w:t xml:space="preserve"> потрібно на панелі натиснути кнопку, отримаємо запуск програми </w:t>
      </w:r>
      <w:r w:rsidRPr="00BB039A">
        <w:rPr>
          <w:rFonts w:ascii="Times New Roman" w:hAnsi="Times New Roman"/>
          <w:b/>
          <w:i/>
          <w:sz w:val="28"/>
          <w:szCs w:val="28"/>
          <w:lang w:val="uk-UA"/>
        </w:rPr>
        <w:t>3D Viewer</w:t>
      </w:r>
      <w:r w:rsidRPr="00BB039A">
        <w:rPr>
          <w:rFonts w:ascii="Times New Roman" w:hAnsi="Times New Roman"/>
          <w:sz w:val="28"/>
          <w:szCs w:val="28"/>
          <w:lang w:val="uk-UA"/>
        </w:rPr>
        <w:t xml:space="preserve"> (див. рис.19). </w:t>
      </w:r>
    </w:p>
    <w:p w:rsidR="00082550" w:rsidRPr="00F8293E" w:rsidRDefault="0084056D" w:rsidP="00846683">
      <w:pPr>
        <w:spacing w:line="240" w:lineRule="auto"/>
        <w:jc w:val="center"/>
        <w:rPr>
          <w:rFonts w:ascii="Times New Roman" w:hAnsi="Times New Roman"/>
          <w:sz w:val="28"/>
          <w:szCs w:val="28"/>
          <w:highlight w:val="yellow"/>
          <w:lang w:val="uk-UA"/>
        </w:rPr>
      </w:pPr>
      <w:r w:rsidRPr="00F8293E">
        <w:rPr>
          <w:noProof/>
          <w:highlight w:val="yellow"/>
          <w:lang w:eastAsia="ru-RU"/>
        </w:rPr>
        <w:lastRenderedPageBreak/>
        <w:drawing>
          <wp:inline distT="0" distB="0" distL="0" distR="0" wp14:anchorId="736EAC7D" wp14:editId="77DC1E6F">
            <wp:extent cx="5040086" cy="4137707"/>
            <wp:effectExtent l="0" t="0" r="8255" b="0"/>
            <wp:docPr id="3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9" b="4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329" cy="413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50" w:rsidRPr="007B3CEB" w:rsidRDefault="00082550" w:rsidP="00D5209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7B3CEB">
        <w:rPr>
          <w:rFonts w:ascii="Times New Roman" w:hAnsi="Times New Roman"/>
          <w:i/>
          <w:sz w:val="28"/>
          <w:szCs w:val="28"/>
          <w:lang w:val="uk-UA"/>
        </w:rPr>
        <w:t xml:space="preserve">Рис. 19. </w:t>
      </w:r>
      <w:r w:rsidR="00BB039A" w:rsidRPr="007B3CEB">
        <w:rPr>
          <w:rFonts w:ascii="Times New Roman" w:hAnsi="Times New Roman"/>
          <w:i/>
          <w:sz w:val="28"/>
          <w:szCs w:val="28"/>
          <w:lang w:val="uk-UA"/>
        </w:rPr>
        <w:t xml:space="preserve">– </w:t>
      </w:r>
      <w:r w:rsidRPr="007B3CEB">
        <w:rPr>
          <w:rFonts w:ascii="Times New Roman" w:hAnsi="Times New Roman"/>
          <w:i/>
          <w:sz w:val="28"/>
          <w:szCs w:val="28"/>
          <w:lang w:val="uk-UA"/>
        </w:rPr>
        <w:t xml:space="preserve">Режим 3D </w:t>
      </w:r>
    </w:p>
    <w:p w:rsidR="00D52090" w:rsidRPr="007B3CEB" w:rsidRDefault="00D52090" w:rsidP="00D5209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</w:p>
    <w:p w:rsidR="00082550" w:rsidRPr="007B3CEB" w:rsidRDefault="00082550" w:rsidP="00D52090">
      <w:pPr>
        <w:pStyle w:val="410"/>
        <w:spacing w:before="0" w:line="240" w:lineRule="auto"/>
        <w:ind w:firstLine="708"/>
        <w:rPr>
          <w:rStyle w:val="411"/>
          <w:b/>
          <w:i/>
          <w:lang w:val="uk-UA"/>
        </w:rPr>
      </w:pPr>
      <w:bookmarkStart w:id="13" w:name="_Toc496219071"/>
      <w:r w:rsidRPr="007B3CEB">
        <w:rPr>
          <w:b/>
          <w:lang w:val="uk-UA"/>
        </w:rPr>
        <w:t xml:space="preserve">1.1.3.2. </w:t>
      </w:r>
      <w:bookmarkEnd w:id="13"/>
      <w:r w:rsidRPr="007B3CEB">
        <w:rPr>
          <w:rStyle w:val="411"/>
          <w:b/>
          <w:i/>
          <w:lang w:val="uk-UA"/>
        </w:rPr>
        <w:t>Вимірювання довжин зв'язків, валентних і торсіонних кутів</w:t>
      </w:r>
    </w:p>
    <w:p w:rsidR="00082550" w:rsidRPr="007B3CEB" w:rsidRDefault="00082550" w:rsidP="006F3AD6">
      <w:pPr>
        <w:pStyle w:val="410"/>
        <w:rPr>
          <w:rStyle w:val="411"/>
          <w:lang w:val="uk-UA"/>
        </w:rPr>
      </w:pPr>
    </w:p>
    <w:p w:rsidR="00082550" w:rsidRPr="007B3CEB" w:rsidRDefault="00082550" w:rsidP="00B025A2">
      <w:pPr>
        <w:pStyle w:val="5"/>
        <w:shd w:val="clear" w:color="auto" w:fill="auto"/>
        <w:spacing w:after="0" w:line="322" w:lineRule="exact"/>
        <w:ind w:left="60" w:right="40" w:firstLine="700"/>
        <w:jc w:val="both"/>
        <w:rPr>
          <w:sz w:val="28"/>
          <w:szCs w:val="28"/>
          <w:lang w:val="uk-UA"/>
        </w:rPr>
      </w:pPr>
      <w:r w:rsidRPr="007B3CEB">
        <w:rPr>
          <w:sz w:val="28"/>
          <w:szCs w:val="28"/>
          <w:lang w:val="uk-UA"/>
        </w:rPr>
        <w:t>Визначення відстані між окремими атомами структури, торсіонних кутів і кутів між зв'язками здійснюється в спеціальному режимі 3D перегл</w:t>
      </w:r>
      <w:r w:rsidRPr="007B3CEB">
        <w:rPr>
          <w:sz w:val="28"/>
          <w:szCs w:val="28"/>
          <w:lang w:val="uk-UA"/>
        </w:rPr>
        <w:t>я</w:t>
      </w:r>
      <w:r w:rsidRPr="007B3CEB">
        <w:rPr>
          <w:sz w:val="28"/>
          <w:szCs w:val="28"/>
          <w:lang w:val="uk-UA"/>
        </w:rPr>
        <w:t xml:space="preserve">ду програми - </w:t>
      </w:r>
      <w:r w:rsidRPr="007B3CEB">
        <w:rPr>
          <w:b/>
          <w:i/>
          <w:sz w:val="28"/>
          <w:szCs w:val="28"/>
          <w:lang w:val="uk-UA"/>
        </w:rPr>
        <w:t>3D Viewer</w:t>
      </w:r>
      <w:r w:rsidRPr="007B3CEB">
        <w:rPr>
          <w:sz w:val="28"/>
          <w:szCs w:val="28"/>
          <w:lang w:val="uk-UA"/>
        </w:rPr>
        <w:t>. Для перемикання в даний режим слід в меню ACD/Labs вибрати відповідний пункт. При цьому перебуваючи на робочому полі молекулярна структура буде скопійована в вікно перегляду (рис. 19).</w:t>
      </w:r>
    </w:p>
    <w:p w:rsidR="00082550" w:rsidRPr="007B3CEB" w:rsidRDefault="00082550" w:rsidP="00BB5C1F">
      <w:pPr>
        <w:pStyle w:val="5"/>
        <w:shd w:val="clear" w:color="auto" w:fill="auto"/>
        <w:tabs>
          <w:tab w:val="left" w:pos="4495"/>
        </w:tabs>
        <w:spacing w:after="0" w:line="322" w:lineRule="exact"/>
        <w:ind w:left="60" w:firstLine="700"/>
        <w:jc w:val="both"/>
        <w:rPr>
          <w:sz w:val="28"/>
          <w:szCs w:val="28"/>
          <w:lang w:val="uk-UA"/>
        </w:rPr>
      </w:pPr>
      <w:r w:rsidRPr="007B3CEB">
        <w:rPr>
          <w:sz w:val="28"/>
          <w:szCs w:val="28"/>
          <w:lang w:val="uk-UA"/>
        </w:rPr>
        <w:t>Панель інструментів в режимі перегляду представлена кількома бл</w:t>
      </w:r>
      <w:r w:rsidRPr="007B3CEB">
        <w:rPr>
          <w:sz w:val="28"/>
          <w:szCs w:val="28"/>
          <w:lang w:val="uk-UA"/>
        </w:rPr>
        <w:t>о</w:t>
      </w:r>
      <w:r w:rsidRPr="007B3CEB">
        <w:rPr>
          <w:sz w:val="28"/>
          <w:szCs w:val="28"/>
          <w:lang w:val="uk-UA"/>
        </w:rPr>
        <w:t xml:space="preserve">ками кнопок, функції яких продубльовані в змісті пунктів меню. Перший блок містить кнопки: </w:t>
      </w:r>
      <w:r w:rsidRPr="007B3CEB">
        <w:rPr>
          <w:i/>
          <w:sz w:val="28"/>
          <w:szCs w:val="28"/>
          <w:lang w:val="uk-UA"/>
        </w:rPr>
        <w:t>Відкрити файл</w:t>
      </w:r>
      <w:r w:rsidRPr="007B3CEB">
        <w:rPr>
          <w:sz w:val="28"/>
          <w:szCs w:val="28"/>
          <w:lang w:val="uk-UA"/>
        </w:rPr>
        <w:t xml:space="preserve">, </w:t>
      </w:r>
      <w:r w:rsidRPr="007B3CEB">
        <w:rPr>
          <w:i/>
          <w:sz w:val="28"/>
          <w:szCs w:val="28"/>
          <w:lang w:val="uk-UA"/>
        </w:rPr>
        <w:t>Зберегти файл</w:t>
      </w:r>
      <w:r w:rsidRPr="007B3CEB">
        <w:rPr>
          <w:sz w:val="28"/>
          <w:szCs w:val="28"/>
          <w:lang w:val="uk-UA"/>
        </w:rPr>
        <w:t>. У другому блоці зн</w:t>
      </w:r>
      <w:r w:rsidRPr="007B3CEB">
        <w:rPr>
          <w:sz w:val="28"/>
          <w:szCs w:val="28"/>
          <w:lang w:val="uk-UA"/>
        </w:rPr>
        <w:t>а</w:t>
      </w:r>
      <w:r w:rsidRPr="007B3CEB">
        <w:rPr>
          <w:sz w:val="28"/>
          <w:szCs w:val="28"/>
          <w:lang w:val="uk-UA"/>
        </w:rPr>
        <w:t>ходяться шість кнопок, відповідних шести варіантів відображення молек</w:t>
      </w:r>
      <w:r w:rsidRPr="007B3CEB">
        <w:rPr>
          <w:sz w:val="28"/>
          <w:szCs w:val="28"/>
          <w:lang w:val="uk-UA"/>
        </w:rPr>
        <w:t>у</w:t>
      </w:r>
      <w:r w:rsidRPr="007B3CEB">
        <w:rPr>
          <w:sz w:val="28"/>
          <w:szCs w:val="28"/>
          <w:lang w:val="uk-UA"/>
        </w:rPr>
        <w:t>лярної структури в вікні перегляду. Слідом за ними розташована кнопка включення / вимикання варіанти відображення атомів структури у вигляді точок. Збільшення і зменшення радіусів атомів (для деяких варіантів від</w:t>
      </w:r>
      <w:r w:rsidRPr="007B3CEB">
        <w:rPr>
          <w:sz w:val="28"/>
          <w:szCs w:val="28"/>
          <w:lang w:val="uk-UA"/>
        </w:rPr>
        <w:t>о</w:t>
      </w:r>
      <w:r w:rsidRPr="007B3CEB">
        <w:rPr>
          <w:sz w:val="28"/>
          <w:szCs w:val="28"/>
          <w:lang w:val="uk-UA"/>
        </w:rPr>
        <w:t>браження структури) здійснюється за допомогою кнопок наступного блоку:</w:t>
      </w:r>
    </w:p>
    <w:p w:rsidR="007B3CEB" w:rsidRPr="007B3CEB" w:rsidRDefault="007B3CEB" w:rsidP="00BB5C1F">
      <w:pPr>
        <w:pStyle w:val="5"/>
        <w:shd w:val="clear" w:color="auto" w:fill="auto"/>
        <w:tabs>
          <w:tab w:val="left" w:pos="4495"/>
        </w:tabs>
        <w:spacing w:after="0" w:line="322" w:lineRule="exact"/>
        <w:ind w:left="60" w:firstLine="700"/>
        <w:jc w:val="both"/>
        <w:rPr>
          <w:sz w:val="28"/>
          <w:szCs w:val="28"/>
          <w:lang w:val="uk-UA"/>
        </w:rPr>
      </w:pPr>
    </w:p>
    <w:tbl>
      <w:tblPr>
        <w:tblStyle w:val="a8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3"/>
        <w:gridCol w:w="4756"/>
      </w:tblGrid>
      <w:tr w:rsidR="007B3CEB" w:rsidRPr="007B3CEB" w:rsidTr="007B3CEB">
        <w:tc>
          <w:tcPr>
            <w:tcW w:w="1163" w:type="dxa"/>
            <w:shd w:val="clear" w:color="auto" w:fill="auto"/>
          </w:tcPr>
          <w:p w:rsidR="007B3CEB" w:rsidRPr="007B3CEB" w:rsidRDefault="007B3CEB" w:rsidP="00BB5C1F">
            <w:pPr>
              <w:pStyle w:val="5"/>
              <w:shd w:val="clear" w:color="auto" w:fill="auto"/>
              <w:tabs>
                <w:tab w:val="left" w:pos="4495"/>
              </w:tabs>
              <w:spacing w:after="0" w:line="322" w:lineRule="exact"/>
              <w:ind w:firstLine="0"/>
              <w:jc w:val="both"/>
              <w:rPr>
                <w:sz w:val="28"/>
                <w:szCs w:val="28"/>
                <w:lang w:val="uk-UA"/>
              </w:rPr>
            </w:pPr>
            <w:r w:rsidRPr="007B3CEB">
              <w:rPr>
                <w:noProof/>
                <w:lang w:eastAsia="ru-RU"/>
              </w:rPr>
              <w:drawing>
                <wp:anchor distT="0" distB="0" distL="114300" distR="114300" simplePos="0" relativeHeight="251719680" behindDoc="1" locked="0" layoutInCell="1" allowOverlap="1" wp14:anchorId="5A607121" wp14:editId="40E0E917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-7559040</wp:posOffset>
                  </wp:positionV>
                  <wp:extent cx="304800" cy="260350"/>
                  <wp:effectExtent l="0" t="0" r="0" b="6350"/>
                  <wp:wrapTight wrapText="bothSides">
                    <wp:wrapPolygon edited="0">
                      <wp:start x="0" y="0"/>
                      <wp:lineTo x="0" y="20546"/>
                      <wp:lineTo x="20250" y="20546"/>
                      <wp:lineTo x="20250" y="0"/>
                      <wp:lineTo x="0" y="0"/>
                    </wp:wrapPolygon>
                  </wp:wrapTight>
                  <wp:docPr id="28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6" w:type="dxa"/>
            <w:shd w:val="clear" w:color="auto" w:fill="auto"/>
          </w:tcPr>
          <w:p w:rsidR="007B3CEB" w:rsidRPr="007B3CEB" w:rsidRDefault="007B3CEB" w:rsidP="007B3CEB">
            <w:pPr>
              <w:pStyle w:val="5"/>
              <w:numPr>
                <w:ilvl w:val="0"/>
                <w:numId w:val="36"/>
              </w:numPr>
              <w:shd w:val="clear" w:color="auto" w:fill="auto"/>
              <w:tabs>
                <w:tab w:val="left" w:pos="4495"/>
              </w:tabs>
              <w:spacing w:after="0" w:line="322" w:lineRule="exact"/>
              <w:ind w:left="288"/>
              <w:jc w:val="both"/>
              <w:rPr>
                <w:sz w:val="28"/>
                <w:szCs w:val="28"/>
                <w:lang w:val="uk-UA"/>
              </w:rPr>
            </w:pPr>
            <w:r w:rsidRPr="007B3CEB">
              <w:rPr>
                <w:noProof/>
                <w:sz w:val="28"/>
                <w:szCs w:val="28"/>
                <w:lang w:val="uk-UA" w:eastAsia="ru-RU"/>
              </w:rPr>
              <w:t>вимір відстані між атомами</w:t>
            </w:r>
            <w:r w:rsidRPr="007B3CEB">
              <w:rPr>
                <w:sz w:val="28"/>
                <w:szCs w:val="28"/>
                <w:lang w:val="uk-UA"/>
              </w:rPr>
              <w:t>;</w:t>
            </w:r>
          </w:p>
        </w:tc>
      </w:tr>
      <w:tr w:rsidR="007B3CEB" w:rsidRPr="007B3CEB" w:rsidTr="007B3CEB">
        <w:tc>
          <w:tcPr>
            <w:tcW w:w="1163" w:type="dxa"/>
            <w:shd w:val="clear" w:color="auto" w:fill="auto"/>
          </w:tcPr>
          <w:p w:rsidR="007B3CEB" w:rsidRPr="007B3CEB" w:rsidRDefault="007B3CEB" w:rsidP="00BB5C1F">
            <w:pPr>
              <w:pStyle w:val="5"/>
              <w:shd w:val="clear" w:color="auto" w:fill="auto"/>
              <w:tabs>
                <w:tab w:val="left" w:pos="4495"/>
              </w:tabs>
              <w:spacing w:after="0" w:line="322" w:lineRule="exact"/>
              <w:ind w:firstLine="0"/>
              <w:jc w:val="both"/>
              <w:rPr>
                <w:i/>
                <w:sz w:val="28"/>
                <w:szCs w:val="28"/>
                <w:lang w:val="uk-UA"/>
              </w:rPr>
            </w:pPr>
            <w:r w:rsidRPr="007B3CEB">
              <w:rPr>
                <w:noProof/>
                <w:lang w:eastAsia="ru-RU"/>
              </w:rPr>
              <w:drawing>
                <wp:anchor distT="0" distB="0" distL="114300" distR="114300" simplePos="0" relativeHeight="251721728" behindDoc="1" locked="0" layoutInCell="1" allowOverlap="1" wp14:anchorId="0F5AE9A1" wp14:editId="2DC189E6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-7348855</wp:posOffset>
                  </wp:positionV>
                  <wp:extent cx="304800" cy="260350"/>
                  <wp:effectExtent l="0" t="0" r="0" b="6350"/>
                  <wp:wrapTight wrapText="bothSides">
                    <wp:wrapPolygon edited="0">
                      <wp:start x="0" y="0"/>
                      <wp:lineTo x="0" y="20546"/>
                      <wp:lineTo x="20250" y="20546"/>
                      <wp:lineTo x="20250" y="0"/>
                      <wp:lineTo x="0" y="0"/>
                    </wp:wrapPolygon>
                  </wp:wrapTight>
                  <wp:docPr id="29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315" r="-34" b="33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6" w:type="dxa"/>
            <w:shd w:val="clear" w:color="auto" w:fill="auto"/>
          </w:tcPr>
          <w:p w:rsidR="007B3CEB" w:rsidRPr="007B3CEB" w:rsidRDefault="007B3CEB" w:rsidP="007B3CEB">
            <w:pPr>
              <w:pStyle w:val="5"/>
              <w:numPr>
                <w:ilvl w:val="0"/>
                <w:numId w:val="36"/>
              </w:numPr>
              <w:shd w:val="clear" w:color="auto" w:fill="auto"/>
              <w:tabs>
                <w:tab w:val="left" w:pos="4495"/>
              </w:tabs>
              <w:spacing w:after="0" w:line="322" w:lineRule="exact"/>
              <w:ind w:left="288"/>
              <w:jc w:val="both"/>
              <w:rPr>
                <w:i/>
                <w:sz w:val="28"/>
                <w:szCs w:val="28"/>
                <w:lang w:val="uk-UA"/>
              </w:rPr>
            </w:pPr>
            <w:r w:rsidRPr="007B3CEB">
              <w:rPr>
                <w:sz w:val="28"/>
                <w:szCs w:val="28"/>
                <w:lang w:val="uk-UA"/>
              </w:rPr>
              <w:t>вимір кутів між зв'язками;</w:t>
            </w:r>
          </w:p>
        </w:tc>
      </w:tr>
      <w:tr w:rsidR="007B3CEB" w:rsidRPr="007B3CEB" w:rsidTr="007B3CEB">
        <w:tc>
          <w:tcPr>
            <w:tcW w:w="1163" w:type="dxa"/>
            <w:shd w:val="clear" w:color="auto" w:fill="auto"/>
          </w:tcPr>
          <w:p w:rsidR="007B3CEB" w:rsidRPr="007B3CEB" w:rsidRDefault="007B3CEB" w:rsidP="00BB5C1F">
            <w:pPr>
              <w:pStyle w:val="5"/>
              <w:shd w:val="clear" w:color="auto" w:fill="auto"/>
              <w:tabs>
                <w:tab w:val="left" w:pos="4495"/>
              </w:tabs>
              <w:spacing w:after="0" w:line="322" w:lineRule="exact"/>
              <w:ind w:firstLine="0"/>
              <w:jc w:val="both"/>
              <w:rPr>
                <w:sz w:val="28"/>
                <w:szCs w:val="28"/>
                <w:lang w:val="uk-UA"/>
              </w:rPr>
            </w:pPr>
            <w:r w:rsidRPr="007B3CEB">
              <w:rPr>
                <w:noProof/>
                <w:lang w:eastAsia="ru-RU"/>
              </w:rPr>
              <w:drawing>
                <wp:anchor distT="0" distB="0" distL="114300" distR="114300" simplePos="0" relativeHeight="251723776" behindDoc="1" locked="0" layoutInCell="1" allowOverlap="1" wp14:anchorId="74D4102C" wp14:editId="067D5D1A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-11430</wp:posOffset>
                  </wp:positionV>
                  <wp:extent cx="304800" cy="266700"/>
                  <wp:effectExtent l="0" t="0" r="0" b="0"/>
                  <wp:wrapTight wrapText="bothSides">
                    <wp:wrapPolygon edited="0">
                      <wp:start x="0" y="0"/>
                      <wp:lineTo x="0" y="20057"/>
                      <wp:lineTo x="20250" y="20057"/>
                      <wp:lineTo x="20250" y="0"/>
                      <wp:lineTo x="0" y="0"/>
                    </wp:wrapPolygon>
                  </wp:wrapTight>
                  <wp:docPr id="29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6" w:type="dxa"/>
            <w:shd w:val="clear" w:color="auto" w:fill="auto"/>
          </w:tcPr>
          <w:p w:rsidR="007B3CEB" w:rsidRPr="007B3CEB" w:rsidRDefault="007B3CEB" w:rsidP="007B3CEB">
            <w:pPr>
              <w:pStyle w:val="5"/>
              <w:numPr>
                <w:ilvl w:val="0"/>
                <w:numId w:val="36"/>
              </w:numPr>
              <w:shd w:val="clear" w:color="auto" w:fill="auto"/>
              <w:tabs>
                <w:tab w:val="left" w:pos="4495"/>
              </w:tabs>
              <w:spacing w:after="0" w:line="322" w:lineRule="exact"/>
              <w:ind w:left="288"/>
              <w:jc w:val="both"/>
              <w:rPr>
                <w:sz w:val="28"/>
                <w:szCs w:val="28"/>
                <w:lang w:val="uk-UA"/>
              </w:rPr>
            </w:pPr>
            <w:r w:rsidRPr="007B3CEB">
              <w:rPr>
                <w:noProof/>
                <w:sz w:val="28"/>
                <w:szCs w:val="28"/>
                <w:lang w:val="uk-UA" w:eastAsia="ru-RU"/>
              </w:rPr>
              <w:t>вимір торсіонних кутів</w:t>
            </w:r>
            <w:r w:rsidRPr="007B3CEB">
              <w:rPr>
                <w:sz w:val="28"/>
                <w:szCs w:val="28"/>
                <w:lang w:val="uk-UA"/>
              </w:rPr>
              <w:t>.</w:t>
            </w:r>
          </w:p>
        </w:tc>
      </w:tr>
    </w:tbl>
    <w:p w:rsidR="004A4D18" w:rsidRPr="007B3CEB" w:rsidRDefault="004A4D18" w:rsidP="00B011CB">
      <w:pPr>
        <w:pStyle w:val="5"/>
        <w:shd w:val="clear" w:color="auto" w:fill="auto"/>
        <w:spacing w:after="0" w:line="240" w:lineRule="auto"/>
        <w:ind w:firstLine="709"/>
        <w:jc w:val="both"/>
        <w:rPr>
          <w:lang w:val="uk-UA"/>
        </w:rPr>
      </w:pPr>
    </w:p>
    <w:p w:rsidR="00082550" w:rsidRPr="007B3CEB" w:rsidRDefault="0084056D" w:rsidP="00B011CB">
      <w:pPr>
        <w:pStyle w:val="5"/>
        <w:shd w:val="clear" w:color="auto" w:fill="auto"/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7B3CEB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12695E54" wp14:editId="6F54729C">
            <wp:simplePos x="0" y="0"/>
            <wp:positionH relativeFrom="column">
              <wp:posOffset>4120515</wp:posOffset>
            </wp:positionH>
            <wp:positionV relativeFrom="paragraph">
              <wp:posOffset>410210</wp:posOffset>
            </wp:positionV>
            <wp:extent cx="209550" cy="214630"/>
            <wp:effectExtent l="0" t="0" r="0" b="0"/>
            <wp:wrapTight wrapText="bothSides">
              <wp:wrapPolygon edited="0">
                <wp:start x="0" y="0"/>
                <wp:lineTo x="0" y="19172"/>
                <wp:lineTo x="19636" y="19172"/>
                <wp:lineTo x="19636" y="0"/>
                <wp:lineTo x="0" y="0"/>
              </wp:wrapPolygon>
            </wp:wrapTight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550" w:rsidRPr="007B3CEB">
        <w:rPr>
          <w:lang w:val="uk-UA"/>
        </w:rPr>
        <w:t xml:space="preserve"> </w:t>
      </w:r>
      <w:r w:rsidR="00082550" w:rsidRPr="007B3CEB">
        <w:rPr>
          <w:noProof/>
          <w:sz w:val="28"/>
          <w:szCs w:val="28"/>
          <w:lang w:val="uk-UA" w:eastAsia="ru-RU"/>
        </w:rPr>
        <w:t xml:space="preserve">Перед виконанням вимірювань необхідно обов'язково оптимізувати </w:t>
      </w:r>
      <w:r w:rsidR="00082550" w:rsidRPr="007B3CEB">
        <w:rPr>
          <w:noProof/>
          <w:sz w:val="28"/>
          <w:szCs w:val="28"/>
          <w:lang w:val="uk-UA" w:eastAsia="ru-RU"/>
        </w:rPr>
        <w:lastRenderedPageBreak/>
        <w:t>просторову орієнтацію молекулярної структури. Це здійснюється за допомогою натискання кнопки</w:t>
      </w:r>
      <w:r w:rsidR="00082550" w:rsidRPr="007B3CEB">
        <w:rPr>
          <w:noProof/>
          <w:szCs w:val="28"/>
          <w:lang w:val="uk-UA" w:eastAsia="ru-RU"/>
        </w:rPr>
        <w:t xml:space="preserve"> </w:t>
      </w:r>
      <w:r w:rsidR="00082550" w:rsidRPr="007B3CEB">
        <w:rPr>
          <w:sz w:val="28"/>
          <w:szCs w:val="28"/>
          <w:lang w:val="uk-UA"/>
        </w:rPr>
        <w:t xml:space="preserve">3D оптимізації - </w:t>
      </w:r>
    </w:p>
    <w:p w:rsidR="00BB609D" w:rsidRPr="007B3CEB" w:rsidRDefault="00082550" w:rsidP="00BB5C1F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B3CEB">
        <w:rPr>
          <w:rFonts w:ascii="Times New Roman" w:hAnsi="Times New Roman"/>
          <w:sz w:val="28"/>
          <w:szCs w:val="28"/>
          <w:lang w:val="uk-UA"/>
        </w:rPr>
        <w:t xml:space="preserve">Для зручності роботи передбачені можливості зміни </w:t>
      </w:r>
      <w:r w:rsidR="0050727D" w:rsidRPr="007B3CEB">
        <w:rPr>
          <w:rFonts w:ascii="Times New Roman" w:hAnsi="Times New Roman"/>
          <w:sz w:val="28"/>
          <w:szCs w:val="28"/>
          <w:lang w:val="uk-UA"/>
        </w:rPr>
        <w:t>кольорів</w:t>
      </w:r>
      <w:r w:rsidRPr="007B3CEB">
        <w:rPr>
          <w:rFonts w:ascii="Times New Roman" w:hAnsi="Times New Roman"/>
          <w:sz w:val="28"/>
          <w:szCs w:val="28"/>
          <w:lang w:val="uk-UA"/>
        </w:rPr>
        <w:t xml:space="preserve"> атомів і фону вікна перегляду - </w:t>
      </w:r>
      <w:r w:rsidR="0084056D" w:rsidRPr="007B3CE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5BDD06C" wp14:editId="2DF17B8E">
            <wp:extent cx="244475" cy="244475"/>
            <wp:effectExtent l="0" t="0" r="3175" b="3175"/>
            <wp:docPr id="4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CEB">
        <w:rPr>
          <w:rStyle w:val="33"/>
          <w:rFonts w:eastAsia="Arial Unicode MS"/>
          <w:sz w:val="28"/>
          <w:szCs w:val="28"/>
          <w:lang w:val="uk-UA"/>
        </w:rPr>
        <w:t xml:space="preserve">, </w:t>
      </w:r>
      <w:r w:rsidRPr="007B3CEB">
        <w:rPr>
          <w:rFonts w:ascii="Times New Roman" w:hAnsi="Times New Roman"/>
          <w:sz w:val="28"/>
          <w:szCs w:val="28"/>
          <w:lang w:val="uk-UA"/>
        </w:rPr>
        <w:t>авторотації і авторотації зі зміною виду молек</w:t>
      </w:r>
      <w:r w:rsidRPr="007B3CEB">
        <w:rPr>
          <w:rFonts w:ascii="Times New Roman" w:hAnsi="Times New Roman"/>
          <w:sz w:val="28"/>
          <w:szCs w:val="28"/>
          <w:lang w:val="uk-UA"/>
        </w:rPr>
        <w:t>у</w:t>
      </w:r>
      <w:r w:rsidRPr="007B3CEB">
        <w:rPr>
          <w:rFonts w:ascii="Times New Roman" w:hAnsi="Times New Roman"/>
          <w:sz w:val="28"/>
          <w:szCs w:val="28"/>
          <w:lang w:val="uk-UA"/>
        </w:rPr>
        <w:t xml:space="preserve">лярної структури </w:t>
      </w:r>
      <w:r w:rsidR="0084056D" w:rsidRPr="007B3CE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1DB288" wp14:editId="2256CADF">
            <wp:extent cx="510540" cy="266065"/>
            <wp:effectExtent l="0" t="0" r="3810" b="635"/>
            <wp:docPr id="4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CEB" w:rsidRPr="007B3CEB">
        <w:rPr>
          <w:rFonts w:ascii="Times New Roman" w:hAnsi="Times New Roman"/>
          <w:sz w:val="28"/>
          <w:szCs w:val="28"/>
          <w:lang w:val="uk-UA"/>
        </w:rPr>
        <w:t>.</w:t>
      </w:r>
    </w:p>
    <w:p w:rsidR="00082550" w:rsidRPr="00F8293E" w:rsidRDefault="00BB609D" w:rsidP="00BB5C1F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  <w:lang w:val="uk-UA"/>
        </w:rPr>
      </w:pPr>
      <w:r w:rsidRPr="00F8293E">
        <w:rPr>
          <w:rFonts w:ascii="Times New Roman" w:hAnsi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 wp14:anchorId="400014F5" wp14:editId="5E30BED0">
            <wp:extent cx="5061857" cy="2259708"/>
            <wp:effectExtent l="0" t="0" r="5715" b="7620"/>
            <wp:docPr id="4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067" cy="225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50" w:rsidRPr="00F8293E" w:rsidRDefault="0084056D" w:rsidP="00BB609D">
      <w:pPr>
        <w:spacing w:line="240" w:lineRule="auto"/>
        <w:jc w:val="both"/>
        <w:rPr>
          <w:i/>
          <w:sz w:val="28"/>
          <w:szCs w:val="28"/>
          <w:highlight w:val="yellow"/>
          <w:lang w:val="uk-UA"/>
        </w:rPr>
      </w:pPr>
      <w:r w:rsidRPr="00F8293E">
        <w:rPr>
          <w:noProof/>
          <w:highlight w:val="yellow"/>
          <w:lang w:eastAsia="ru-RU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16965959" wp14:editId="20EE6494">
                <wp:simplePos x="0" y="0"/>
                <wp:positionH relativeFrom="column">
                  <wp:posOffset>3034030</wp:posOffset>
                </wp:positionH>
                <wp:positionV relativeFrom="paragraph">
                  <wp:posOffset>54610</wp:posOffset>
                </wp:positionV>
                <wp:extent cx="2786380" cy="909320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6380" cy="90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6C6F" w:rsidRPr="007B3CEB" w:rsidRDefault="00BE6C6F" w:rsidP="007B3CE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7B3CEB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 xml:space="preserve">Рис. 21. </w:t>
                            </w:r>
                            <w:r w:rsidR="007B3CEB" w:rsidRPr="007B3CEB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Pr="007B3CEB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Значення довжини зв'язку між атомами азоту і в</w:t>
                            </w:r>
                            <w:r w:rsidRPr="007B3CEB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у</w:t>
                            </w:r>
                            <w:r w:rsidRPr="007B3CEB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глецю в молекулі цитозину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8" type="#_x0000_t202" style="position:absolute;left:0;text-align:left;margin-left:238.9pt;margin-top:4.3pt;width:219.4pt;height:71.6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" filled="f" stroked="f">
                <v:textbox style="mso-fit-shape-to-text:t">
                  <w:txbxContent>
                    <w:p w:rsidR="00BE6C6F" w:rsidRPr="007B3CEB" w:rsidRDefault="00BE6C6F" w:rsidP="007B3CEB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</w:pPr>
                      <w:r w:rsidRPr="007B3CEB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 xml:space="preserve">Рис. 21. </w:t>
                      </w:r>
                      <w:r w:rsidR="007B3CEB" w:rsidRPr="007B3CEB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 xml:space="preserve">– </w:t>
                      </w:r>
                      <w:r w:rsidRPr="007B3CEB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Значення довжини зв'язку між атомами азоту і в</w:t>
                      </w:r>
                      <w:r w:rsidRPr="007B3CEB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у</w:t>
                      </w:r>
                      <w:r w:rsidRPr="007B3CEB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глецю в молекулі цитозину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8293E">
        <w:rPr>
          <w:noProof/>
          <w:highlight w:val="yellow"/>
          <w:lang w:eastAsia="ru-RU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749552E9" wp14:editId="1F9AA9FC">
                <wp:simplePos x="0" y="0"/>
                <wp:positionH relativeFrom="column">
                  <wp:posOffset>184785</wp:posOffset>
                </wp:positionH>
                <wp:positionV relativeFrom="paragraph">
                  <wp:posOffset>60325</wp:posOffset>
                </wp:positionV>
                <wp:extent cx="2376170" cy="745490"/>
                <wp:effectExtent l="3810" t="3175" r="1270" b="3810"/>
                <wp:wrapSquare wrapText="bothSides"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6C6F" w:rsidRPr="007B3CEB" w:rsidRDefault="00BE6C6F" w:rsidP="00DB2C1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7B3CEB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 xml:space="preserve">Рис. 20. </w:t>
                            </w:r>
                            <w:r w:rsidR="007B3CEB" w:rsidRPr="007B3CEB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– </w:t>
                            </w:r>
                            <w:r w:rsidRPr="007B3CEB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>Вимірювання д</w:t>
                            </w:r>
                            <w:r w:rsidRPr="007B3CEB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>о</w:t>
                            </w:r>
                            <w:r w:rsidRPr="007B3CEB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>вжини зв'язку між атомами в молекулі цитозину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9" type="#_x0000_t202" style="position:absolute;left:0;text-align:left;margin-left:14.55pt;margin-top:4.75pt;width:187.1pt;height:58.7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" filled="f" stroked="f">
                <v:textbox>
                  <w:txbxContent>
                    <w:p w:rsidR="00BE6C6F" w:rsidRPr="007B3CEB" w:rsidRDefault="00BE6C6F" w:rsidP="00DB2C11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</w:pPr>
                      <w:r w:rsidRPr="007B3CEB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 xml:space="preserve">Рис. 20. </w:t>
                      </w:r>
                      <w:r w:rsidR="007B3CEB" w:rsidRPr="007B3CEB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/>
                        </w:rPr>
                        <w:t xml:space="preserve">– </w:t>
                      </w:r>
                      <w:r w:rsidRPr="007B3CEB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/>
                        </w:rPr>
                        <w:t>Вимірювання д</w:t>
                      </w:r>
                      <w:r w:rsidRPr="007B3CEB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/>
                        </w:rPr>
                        <w:t>о</w:t>
                      </w:r>
                      <w:r w:rsidRPr="007B3CEB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/>
                        </w:rPr>
                        <w:t>вжини зв'язку між атомами в молекулі цитозину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82550" w:rsidRPr="00F8293E" w:rsidRDefault="00082550" w:rsidP="00BB5C1F">
      <w:pPr>
        <w:pStyle w:val="a5"/>
        <w:shd w:val="clear" w:color="auto" w:fill="auto"/>
        <w:spacing w:line="283" w:lineRule="exact"/>
        <w:rPr>
          <w:i/>
          <w:sz w:val="28"/>
          <w:szCs w:val="28"/>
          <w:highlight w:val="yellow"/>
          <w:lang w:val="uk-UA"/>
        </w:rPr>
      </w:pPr>
    </w:p>
    <w:p w:rsidR="00082550" w:rsidRPr="00F8293E" w:rsidRDefault="00082550" w:rsidP="00BB5C1F">
      <w:pPr>
        <w:pStyle w:val="a5"/>
        <w:shd w:val="clear" w:color="auto" w:fill="auto"/>
        <w:spacing w:line="283" w:lineRule="exact"/>
        <w:rPr>
          <w:i/>
          <w:sz w:val="28"/>
          <w:szCs w:val="28"/>
          <w:highlight w:val="yellow"/>
          <w:lang w:val="uk-UA"/>
        </w:rPr>
      </w:pPr>
    </w:p>
    <w:p w:rsidR="00082550" w:rsidRPr="00D838E5" w:rsidRDefault="00082550" w:rsidP="00BB5C1F">
      <w:pPr>
        <w:pStyle w:val="a5"/>
        <w:shd w:val="clear" w:color="auto" w:fill="auto"/>
        <w:spacing w:line="283" w:lineRule="exact"/>
        <w:rPr>
          <w:i/>
          <w:sz w:val="16"/>
          <w:szCs w:val="16"/>
          <w:highlight w:val="yellow"/>
          <w:lang w:val="uk-UA"/>
        </w:rPr>
      </w:pPr>
      <w:r w:rsidRPr="00F8293E">
        <w:rPr>
          <w:i/>
          <w:sz w:val="28"/>
          <w:szCs w:val="28"/>
          <w:highlight w:val="yellow"/>
          <w:lang w:val="uk-UA"/>
        </w:rPr>
        <w:t xml:space="preserve"> </w:t>
      </w:r>
    </w:p>
    <w:p w:rsidR="00082550" w:rsidRPr="007B3CEB" w:rsidRDefault="00082550" w:rsidP="00BB5C1F">
      <w:pPr>
        <w:pStyle w:val="5"/>
        <w:shd w:val="clear" w:color="auto" w:fill="auto"/>
        <w:spacing w:after="0" w:line="322" w:lineRule="exact"/>
        <w:ind w:left="40" w:right="20" w:firstLine="720"/>
        <w:jc w:val="both"/>
        <w:rPr>
          <w:sz w:val="28"/>
          <w:szCs w:val="28"/>
          <w:lang w:val="uk-UA"/>
        </w:rPr>
      </w:pPr>
      <w:r w:rsidRPr="007B3CEB">
        <w:rPr>
          <w:sz w:val="28"/>
          <w:szCs w:val="28"/>
          <w:lang w:val="uk-UA"/>
        </w:rPr>
        <w:t xml:space="preserve">Для виміру </w:t>
      </w:r>
      <w:r w:rsidRPr="007B3CEB">
        <w:rPr>
          <w:i/>
          <w:sz w:val="28"/>
          <w:szCs w:val="28"/>
          <w:lang w:val="uk-UA"/>
        </w:rPr>
        <w:t>відстані між атомами</w:t>
      </w:r>
      <w:r w:rsidRPr="007B3CEB">
        <w:rPr>
          <w:sz w:val="28"/>
          <w:szCs w:val="28"/>
          <w:lang w:val="uk-UA"/>
        </w:rPr>
        <w:t xml:space="preserve"> (</w:t>
      </w:r>
      <w:r w:rsidRPr="007B3CEB">
        <w:rPr>
          <w:i/>
          <w:sz w:val="28"/>
          <w:szCs w:val="28"/>
          <w:lang w:val="uk-UA"/>
        </w:rPr>
        <w:t>довжин зв'язків</w:t>
      </w:r>
      <w:r w:rsidRPr="007B3CEB">
        <w:rPr>
          <w:sz w:val="28"/>
          <w:szCs w:val="28"/>
          <w:lang w:val="uk-UA"/>
        </w:rPr>
        <w:t>) необхідно нати</w:t>
      </w:r>
      <w:r w:rsidRPr="007B3CEB">
        <w:rPr>
          <w:sz w:val="28"/>
          <w:szCs w:val="28"/>
          <w:lang w:val="uk-UA"/>
        </w:rPr>
        <w:t>с</w:t>
      </w:r>
      <w:r w:rsidRPr="007B3CEB">
        <w:rPr>
          <w:sz w:val="28"/>
          <w:szCs w:val="28"/>
          <w:lang w:val="uk-UA"/>
        </w:rPr>
        <w:t>канням активізувати відповідну кнопку і послідовно вказати атоми структ</w:t>
      </w:r>
      <w:r w:rsidRPr="007B3CEB">
        <w:rPr>
          <w:sz w:val="28"/>
          <w:szCs w:val="28"/>
          <w:lang w:val="uk-UA"/>
        </w:rPr>
        <w:t>у</w:t>
      </w:r>
      <w:r w:rsidRPr="007B3CEB">
        <w:rPr>
          <w:sz w:val="28"/>
          <w:szCs w:val="28"/>
          <w:lang w:val="uk-UA"/>
        </w:rPr>
        <w:t>ри, при цьому вони змінюють колір на зелений (рис. 20). В області повідо</w:t>
      </w:r>
      <w:r w:rsidRPr="007B3CEB">
        <w:rPr>
          <w:sz w:val="28"/>
          <w:szCs w:val="28"/>
          <w:lang w:val="uk-UA"/>
        </w:rPr>
        <w:t>м</w:t>
      </w:r>
      <w:r w:rsidRPr="007B3CEB">
        <w:rPr>
          <w:sz w:val="28"/>
          <w:szCs w:val="28"/>
          <w:lang w:val="uk-UA"/>
        </w:rPr>
        <w:t>лень відобразиться інформація про відстані між ними (рис. 21).</w:t>
      </w:r>
    </w:p>
    <w:p w:rsidR="00082550" w:rsidRPr="007B3CEB" w:rsidRDefault="00082550" w:rsidP="00BB5C1F">
      <w:pPr>
        <w:pStyle w:val="5"/>
        <w:shd w:val="clear" w:color="auto" w:fill="auto"/>
        <w:spacing w:after="0" w:line="322" w:lineRule="exact"/>
        <w:ind w:left="40" w:right="20" w:firstLine="720"/>
        <w:jc w:val="both"/>
        <w:rPr>
          <w:sz w:val="28"/>
          <w:szCs w:val="28"/>
          <w:lang w:val="uk-UA"/>
        </w:rPr>
      </w:pPr>
      <w:r w:rsidRPr="007B3CEB">
        <w:rPr>
          <w:i/>
          <w:sz w:val="28"/>
          <w:szCs w:val="28"/>
          <w:lang w:val="uk-UA"/>
        </w:rPr>
        <w:t xml:space="preserve">Вимірювання кутів між зв'язками </w:t>
      </w:r>
      <w:r w:rsidRPr="007B3CEB">
        <w:rPr>
          <w:sz w:val="28"/>
          <w:szCs w:val="28"/>
          <w:lang w:val="uk-UA"/>
        </w:rPr>
        <w:t>здійснюється за допомогою вказі</w:t>
      </w:r>
      <w:r w:rsidRPr="007B3CEB">
        <w:rPr>
          <w:sz w:val="28"/>
          <w:szCs w:val="28"/>
          <w:lang w:val="uk-UA"/>
        </w:rPr>
        <w:t>в</w:t>
      </w:r>
      <w:r w:rsidRPr="007B3CEB">
        <w:rPr>
          <w:sz w:val="28"/>
          <w:szCs w:val="28"/>
          <w:lang w:val="uk-UA"/>
        </w:rPr>
        <w:t>ки трьох атомів, торсіонних кутів - чотирьох атомів (рис. 22, 23).</w:t>
      </w:r>
    </w:p>
    <w:p w:rsidR="00082550" w:rsidRPr="00F8293E" w:rsidRDefault="0084056D" w:rsidP="00BB5C1F">
      <w:pPr>
        <w:spacing w:line="240" w:lineRule="auto"/>
        <w:jc w:val="both"/>
        <w:rPr>
          <w:rFonts w:ascii="Times New Roman" w:hAnsi="Times New Roman"/>
          <w:sz w:val="28"/>
          <w:szCs w:val="28"/>
          <w:highlight w:val="yellow"/>
          <w:lang w:val="uk-UA"/>
        </w:rPr>
      </w:pPr>
      <w:r w:rsidRPr="00F8293E">
        <w:rPr>
          <w:rFonts w:ascii="Times New Roman" w:hAnsi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 wp14:anchorId="30C36ADD" wp14:editId="53E7673E">
            <wp:extent cx="5519057" cy="2497097"/>
            <wp:effectExtent l="0" t="0" r="5715" b="0"/>
            <wp:docPr id="4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747" cy="249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50" w:rsidRPr="00F43DF9" w:rsidRDefault="00082550" w:rsidP="00F56450">
      <w:pPr>
        <w:pStyle w:val="a5"/>
        <w:shd w:val="clear" w:color="auto" w:fill="auto"/>
        <w:spacing w:line="278" w:lineRule="exact"/>
        <w:rPr>
          <w:sz w:val="28"/>
          <w:szCs w:val="28"/>
          <w:lang w:val="uk-UA"/>
        </w:rPr>
      </w:pPr>
      <w:r w:rsidRPr="00F43DF9">
        <w:rPr>
          <w:sz w:val="28"/>
          <w:szCs w:val="28"/>
          <w:lang w:val="uk-UA"/>
        </w:rPr>
        <w:t xml:space="preserve">Рис. 22. </w:t>
      </w:r>
      <w:r w:rsidR="00375658" w:rsidRPr="00F43DF9">
        <w:rPr>
          <w:sz w:val="28"/>
          <w:szCs w:val="28"/>
          <w:lang w:val="uk-UA"/>
        </w:rPr>
        <w:t xml:space="preserve">– </w:t>
      </w:r>
      <w:r w:rsidRPr="00F43DF9">
        <w:rPr>
          <w:sz w:val="28"/>
          <w:szCs w:val="28"/>
          <w:lang w:val="uk-UA"/>
        </w:rPr>
        <w:t>Вимірювання кута між                 Рис. 23.</w:t>
      </w:r>
      <w:r w:rsidR="00375658" w:rsidRPr="00F43DF9">
        <w:rPr>
          <w:sz w:val="28"/>
          <w:szCs w:val="28"/>
          <w:lang w:val="uk-UA"/>
        </w:rPr>
        <w:t>–</w:t>
      </w:r>
      <w:r w:rsidRPr="00F43DF9">
        <w:rPr>
          <w:sz w:val="28"/>
          <w:szCs w:val="28"/>
          <w:lang w:val="uk-UA"/>
        </w:rPr>
        <w:t xml:space="preserve"> </w:t>
      </w:r>
      <w:r w:rsidR="00B73EFE" w:rsidRPr="00F43DF9">
        <w:rPr>
          <w:sz w:val="28"/>
          <w:szCs w:val="28"/>
          <w:lang w:val="uk-UA"/>
        </w:rPr>
        <w:t>Вимірювання</w:t>
      </w:r>
      <w:r w:rsidRPr="00F43DF9">
        <w:rPr>
          <w:sz w:val="28"/>
          <w:szCs w:val="28"/>
          <w:lang w:val="uk-UA"/>
        </w:rPr>
        <w:t xml:space="preserve"> торсионно</w:t>
      </w:r>
      <w:r w:rsidR="00B52AA4" w:rsidRPr="00F43DF9">
        <w:rPr>
          <w:sz w:val="28"/>
          <w:szCs w:val="28"/>
          <w:lang w:val="uk-UA"/>
        </w:rPr>
        <w:t xml:space="preserve"> </w:t>
      </w:r>
      <w:r w:rsidR="001F5B9A" w:rsidRPr="00F43DF9">
        <w:rPr>
          <w:sz w:val="28"/>
          <w:szCs w:val="28"/>
          <w:lang w:val="uk-UA"/>
        </w:rPr>
        <w:t>зв'язками</w:t>
      </w:r>
      <w:r w:rsidR="00B52AA4" w:rsidRPr="00F43DF9">
        <w:rPr>
          <w:sz w:val="28"/>
          <w:szCs w:val="28"/>
          <w:lang w:val="uk-UA"/>
        </w:rPr>
        <w:t xml:space="preserve"> </w:t>
      </w:r>
      <w:r w:rsidRPr="00F43DF9">
        <w:rPr>
          <w:sz w:val="28"/>
          <w:szCs w:val="28"/>
          <w:lang w:val="uk-UA"/>
        </w:rPr>
        <w:t xml:space="preserve">N-C-N в </w:t>
      </w:r>
      <w:r w:rsidR="001F5B9A" w:rsidRPr="00F43DF9">
        <w:rPr>
          <w:sz w:val="28"/>
          <w:szCs w:val="28"/>
          <w:lang w:val="uk-UA"/>
        </w:rPr>
        <w:t xml:space="preserve">молекулі цитозину </w:t>
      </w:r>
      <w:r w:rsidR="00375658" w:rsidRPr="00F43DF9">
        <w:rPr>
          <w:sz w:val="28"/>
          <w:szCs w:val="28"/>
          <w:lang w:val="uk-UA"/>
        </w:rPr>
        <w:t xml:space="preserve">       </w:t>
      </w:r>
      <w:r w:rsidR="001F5B9A" w:rsidRPr="00F43DF9">
        <w:rPr>
          <w:sz w:val="28"/>
          <w:szCs w:val="28"/>
          <w:lang w:val="uk-UA"/>
        </w:rPr>
        <w:t xml:space="preserve"> </w:t>
      </w:r>
      <w:r w:rsidR="00B52AA4" w:rsidRPr="00F43DF9">
        <w:rPr>
          <w:sz w:val="28"/>
          <w:szCs w:val="28"/>
          <w:lang w:val="uk-UA"/>
        </w:rPr>
        <w:t xml:space="preserve">го </w:t>
      </w:r>
      <w:r w:rsidR="00B73EFE" w:rsidRPr="00F43DF9">
        <w:rPr>
          <w:sz w:val="28"/>
          <w:szCs w:val="28"/>
          <w:lang w:val="uk-UA"/>
        </w:rPr>
        <w:t>кута (кута</w:t>
      </w:r>
      <w:r w:rsidRPr="00F43DF9">
        <w:rPr>
          <w:sz w:val="28"/>
          <w:szCs w:val="28"/>
          <w:lang w:val="uk-UA"/>
        </w:rPr>
        <w:t xml:space="preserve"> </w:t>
      </w:r>
      <w:r w:rsidR="00B73EFE" w:rsidRPr="00F43DF9">
        <w:rPr>
          <w:sz w:val="28"/>
          <w:szCs w:val="28"/>
          <w:lang w:val="uk-UA"/>
        </w:rPr>
        <w:t>між</w:t>
      </w:r>
      <w:r w:rsidRPr="00F43DF9">
        <w:rPr>
          <w:sz w:val="28"/>
          <w:szCs w:val="28"/>
          <w:lang w:val="uk-UA"/>
        </w:rPr>
        <w:t xml:space="preserve"> </w:t>
      </w:r>
      <w:r w:rsidR="00B73EFE" w:rsidRPr="00F43DF9">
        <w:rPr>
          <w:sz w:val="28"/>
          <w:szCs w:val="28"/>
          <w:lang w:val="uk-UA"/>
        </w:rPr>
        <w:t>площинами</w:t>
      </w:r>
      <w:r w:rsidRPr="00F43DF9">
        <w:rPr>
          <w:sz w:val="28"/>
          <w:szCs w:val="28"/>
          <w:lang w:val="uk-UA"/>
        </w:rPr>
        <w:t xml:space="preserve">, </w:t>
      </w:r>
      <w:r w:rsidR="00B73EFE" w:rsidRPr="00F43DF9">
        <w:rPr>
          <w:sz w:val="28"/>
          <w:szCs w:val="28"/>
          <w:lang w:val="uk-UA"/>
        </w:rPr>
        <w:t>у</w:t>
      </w:r>
      <w:r w:rsidRPr="00F43DF9">
        <w:rPr>
          <w:sz w:val="28"/>
          <w:szCs w:val="28"/>
          <w:lang w:val="uk-UA"/>
        </w:rPr>
        <w:t xml:space="preserve"> </w:t>
      </w:r>
    </w:p>
    <w:p w:rsidR="00082550" w:rsidRPr="00F43DF9" w:rsidRDefault="00082550" w:rsidP="00F56450">
      <w:pPr>
        <w:pStyle w:val="a5"/>
        <w:shd w:val="clear" w:color="auto" w:fill="auto"/>
        <w:spacing w:line="278" w:lineRule="exact"/>
        <w:rPr>
          <w:sz w:val="28"/>
          <w:szCs w:val="28"/>
          <w:lang w:val="uk-UA"/>
        </w:rPr>
      </w:pPr>
      <w:r w:rsidRPr="00F43DF9">
        <w:rPr>
          <w:sz w:val="28"/>
          <w:szCs w:val="28"/>
          <w:lang w:val="uk-UA"/>
        </w:rPr>
        <w:t xml:space="preserve">                                                                </w:t>
      </w:r>
      <w:r w:rsidR="00B52AA4" w:rsidRPr="00F43DF9">
        <w:rPr>
          <w:sz w:val="28"/>
          <w:szCs w:val="28"/>
          <w:lang w:val="uk-UA"/>
        </w:rPr>
        <w:t xml:space="preserve"> </w:t>
      </w:r>
      <w:r w:rsidRPr="00F43DF9">
        <w:rPr>
          <w:sz w:val="28"/>
          <w:szCs w:val="28"/>
          <w:lang w:val="uk-UA"/>
        </w:rPr>
        <w:t xml:space="preserve">        </w:t>
      </w:r>
      <w:r w:rsidR="00B73EFE" w:rsidRPr="00F43DF9">
        <w:rPr>
          <w:sz w:val="28"/>
          <w:szCs w:val="28"/>
          <w:lang w:val="uk-UA"/>
        </w:rPr>
        <w:t>яких</w:t>
      </w:r>
      <w:r w:rsidRPr="00F43DF9">
        <w:rPr>
          <w:sz w:val="28"/>
          <w:szCs w:val="28"/>
          <w:lang w:val="uk-UA"/>
        </w:rPr>
        <w:t xml:space="preserve"> </w:t>
      </w:r>
      <w:r w:rsidR="00B73EFE" w:rsidRPr="00F43DF9">
        <w:rPr>
          <w:sz w:val="28"/>
          <w:szCs w:val="28"/>
          <w:lang w:val="uk-UA"/>
        </w:rPr>
        <w:t>з</w:t>
      </w:r>
      <w:r w:rsidRPr="00F43DF9">
        <w:rPr>
          <w:sz w:val="28"/>
          <w:szCs w:val="28"/>
          <w:lang w:val="uk-UA"/>
        </w:rPr>
        <w:t>находят</w:t>
      </w:r>
      <w:r w:rsidR="00B73EFE" w:rsidRPr="00F43DF9">
        <w:rPr>
          <w:sz w:val="28"/>
          <w:szCs w:val="28"/>
          <w:lang w:val="uk-UA"/>
        </w:rPr>
        <w:t>ь</w:t>
      </w:r>
      <w:r w:rsidRPr="00F43DF9">
        <w:rPr>
          <w:sz w:val="28"/>
          <w:szCs w:val="28"/>
          <w:lang w:val="uk-UA"/>
        </w:rPr>
        <w:t xml:space="preserve">ся </w:t>
      </w:r>
      <w:r w:rsidR="00B73EFE" w:rsidRPr="00F43DF9">
        <w:rPr>
          <w:sz w:val="28"/>
          <w:szCs w:val="28"/>
          <w:lang w:val="uk-UA"/>
        </w:rPr>
        <w:t>зв</w:t>
      </w:r>
      <w:r w:rsidR="00B73EFE" w:rsidRPr="00F43DF9">
        <w:rPr>
          <w:sz w:val="28"/>
          <w:szCs w:val="28"/>
        </w:rPr>
        <w:t>’язки</w:t>
      </w:r>
      <w:r w:rsidRPr="00F43DF9">
        <w:rPr>
          <w:sz w:val="28"/>
          <w:szCs w:val="28"/>
          <w:lang w:val="uk-UA"/>
        </w:rPr>
        <w:t>) N-C-</w:t>
      </w:r>
    </w:p>
    <w:p w:rsidR="00082550" w:rsidRPr="00F43DF9" w:rsidRDefault="00082550" w:rsidP="00F56450">
      <w:pPr>
        <w:pStyle w:val="a5"/>
        <w:shd w:val="clear" w:color="auto" w:fill="auto"/>
        <w:spacing w:line="278" w:lineRule="exact"/>
        <w:rPr>
          <w:sz w:val="28"/>
          <w:szCs w:val="28"/>
          <w:lang w:val="uk-UA"/>
        </w:rPr>
      </w:pPr>
      <w:r w:rsidRPr="00F43DF9">
        <w:rPr>
          <w:sz w:val="28"/>
          <w:szCs w:val="28"/>
          <w:lang w:val="uk-UA"/>
        </w:rPr>
        <w:t xml:space="preserve">                                               </w:t>
      </w:r>
      <w:r w:rsidR="00B73EFE" w:rsidRPr="00F43DF9">
        <w:rPr>
          <w:sz w:val="28"/>
          <w:szCs w:val="28"/>
          <w:lang w:val="uk-UA"/>
        </w:rPr>
        <w:t xml:space="preserve">                          N-C у</w:t>
      </w:r>
      <w:r w:rsidRPr="00F43DF9">
        <w:rPr>
          <w:sz w:val="28"/>
          <w:szCs w:val="28"/>
          <w:lang w:val="uk-UA"/>
        </w:rPr>
        <w:t xml:space="preserve"> </w:t>
      </w:r>
      <w:r w:rsidR="00B73EFE" w:rsidRPr="00F43DF9">
        <w:rPr>
          <w:sz w:val="28"/>
          <w:szCs w:val="28"/>
          <w:lang w:val="uk-UA"/>
        </w:rPr>
        <w:t>молекулі</w:t>
      </w:r>
      <w:r w:rsidRPr="00F43DF9">
        <w:rPr>
          <w:sz w:val="28"/>
          <w:szCs w:val="28"/>
          <w:lang w:val="uk-UA"/>
        </w:rPr>
        <w:t xml:space="preserve"> цитозина</w:t>
      </w:r>
    </w:p>
    <w:p w:rsidR="00082550" w:rsidRPr="00D52090" w:rsidRDefault="00082550" w:rsidP="00DB2C11">
      <w:pPr>
        <w:pStyle w:val="220"/>
        <w:rPr>
          <w:i/>
          <w:lang w:val="uk-UA"/>
        </w:rPr>
      </w:pPr>
      <w:bookmarkStart w:id="14" w:name="_Toc496219072"/>
      <w:r w:rsidRPr="00D52090">
        <w:rPr>
          <w:i/>
          <w:lang w:val="uk-UA"/>
        </w:rPr>
        <w:lastRenderedPageBreak/>
        <w:t xml:space="preserve">1.2 </w:t>
      </w:r>
      <w:bookmarkEnd w:id="14"/>
      <w:r w:rsidRPr="00D52090">
        <w:rPr>
          <w:i/>
          <w:lang w:val="uk-UA"/>
        </w:rPr>
        <w:t>Завдання для лабораторних робіт</w:t>
      </w:r>
    </w:p>
    <w:p w:rsidR="00082550" w:rsidRPr="00D52090" w:rsidRDefault="00082550" w:rsidP="00F56450">
      <w:pPr>
        <w:pStyle w:val="a5"/>
        <w:shd w:val="clear" w:color="auto" w:fill="auto"/>
        <w:spacing w:line="274" w:lineRule="exact"/>
        <w:jc w:val="center"/>
        <w:rPr>
          <w:sz w:val="28"/>
          <w:szCs w:val="28"/>
          <w:lang w:val="uk-UA"/>
        </w:rPr>
      </w:pPr>
    </w:p>
    <w:p w:rsidR="00082550" w:rsidRPr="00D52090" w:rsidRDefault="00082550" w:rsidP="00DB2C11">
      <w:pPr>
        <w:pStyle w:val="330"/>
        <w:rPr>
          <w:lang w:val="uk-UA"/>
        </w:rPr>
      </w:pPr>
      <w:bookmarkStart w:id="15" w:name="bookmark7"/>
      <w:bookmarkStart w:id="16" w:name="_Toc496219073"/>
      <w:r w:rsidRPr="00D52090">
        <w:rPr>
          <w:lang w:val="uk-UA"/>
        </w:rPr>
        <w:t>Завдання 1</w:t>
      </w:r>
      <w:bookmarkEnd w:id="15"/>
      <w:bookmarkEnd w:id="16"/>
    </w:p>
    <w:p w:rsidR="00082550" w:rsidRPr="00D52090" w:rsidRDefault="00082550" w:rsidP="00F56450">
      <w:pPr>
        <w:pStyle w:val="5"/>
        <w:shd w:val="clear" w:color="auto" w:fill="auto"/>
        <w:spacing w:after="0" w:line="322" w:lineRule="exact"/>
        <w:ind w:left="60" w:right="100" w:firstLine="780"/>
        <w:jc w:val="left"/>
        <w:rPr>
          <w:sz w:val="28"/>
          <w:szCs w:val="28"/>
          <w:lang w:val="uk-UA"/>
        </w:rPr>
      </w:pPr>
    </w:p>
    <w:p w:rsidR="00082550" w:rsidRPr="00D52090" w:rsidRDefault="00082550" w:rsidP="00DC1381">
      <w:pPr>
        <w:pStyle w:val="5"/>
        <w:shd w:val="clear" w:color="auto" w:fill="auto"/>
        <w:spacing w:after="0" w:line="322" w:lineRule="exact"/>
        <w:ind w:right="-1" w:firstLine="709"/>
        <w:jc w:val="left"/>
        <w:rPr>
          <w:sz w:val="28"/>
          <w:szCs w:val="28"/>
          <w:lang w:val="uk-UA"/>
        </w:rPr>
      </w:pPr>
      <w:r w:rsidRPr="00D52090">
        <w:rPr>
          <w:sz w:val="28"/>
          <w:szCs w:val="28"/>
          <w:lang w:val="uk-UA"/>
        </w:rPr>
        <w:t>За допомогою програми ACD/ChemSketch визначити існуючі таутом</w:t>
      </w:r>
      <w:r w:rsidRPr="00D52090">
        <w:rPr>
          <w:sz w:val="28"/>
          <w:szCs w:val="28"/>
          <w:lang w:val="uk-UA"/>
        </w:rPr>
        <w:t>е</w:t>
      </w:r>
      <w:r w:rsidRPr="00D52090">
        <w:rPr>
          <w:sz w:val="28"/>
          <w:szCs w:val="28"/>
          <w:lang w:val="uk-UA"/>
        </w:rPr>
        <w:t>рні форми наступних сполук:</w:t>
      </w:r>
    </w:p>
    <w:p w:rsidR="00082550" w:rsidRPr="00D52090" w:rsidRDefault="00BB609D" w:rsidP="00D95996">
      <w:pPr>
        <w:pStyle w:val="5"/>
        <w:shd w:val="clear" w:color="auto" w:fill="auto"/>
        <w:spacing w:after="0" w:line="240" w:lineRule="auto"/>
        <w:ind w:left="60" w:right="100" w:hanging="60"/>
        <w:jc w:val="left"/>
        <w:rPr>
          <w:sz w:val="28"/>
          <w:szCs w:val="28"/>
          <w:lang w:val="uk-UA"/>
        </w:rPr>
      </w:pPr>
      <w:r w:rsidRPr="00D52090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E4BE24F" wp14:editId="10359C3C">
                <wp:simplePos x="0" y="0"/>
                <wp:positionH relativeFrom="column">
                  <wp:posOffset>78814</wp:posOffset>
                </wp:positionH>
                <wp:positionV relativeFrom="paragraph">
                  <wp:posOffset>385696</wp:posOffset>
                </wp:positionV>
                <wp:extent cx="3519377" cy="5677786"/>
                <wp:effectExtent l="0" t="0" r="5080" b="0"/>
                <wp:wrapNone/>
                <wp:docPr id="116" name="Группа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377" cy="5677786"/>
                          <a:chOff x="0" y="0"/>
                          <a:chExt cx="3519377" cy="5677786"/>
                        </a:xfrm>
                      </wpg:grpSpPr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" y="0"/>
                            <a:ext cx="765545" cy="3827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6C6F" w:rsidRPr="00BB609D" w:rsidRDefault="00BE6C6F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Аденіна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" y="1297172"/>
                            <a:ext cx="765545" cy="3827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6C6F" w:rsidRPr="00BB609D" w:rsidRDefault="00BE6C6F" w:rsidP="00BB609D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Тиміна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" y="2892056"/>
                            <a:ext cx="765545" cy="5741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6C6F" w:rsidRPr="00BB609D" w:rsidRDefault="00BE6C6F" w:rsidP="00BB609D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Гіпокса</w:t>
                              </w:r>
                              <w:r>
                                <w:rPr>
                                  <w:lang w:val="uk-UA"/>
                                </w:rPr>
                                <w:t>н</w:t>
                              </w:r>
                              <w:r>
                                <w:rPr>
                                  <w:lang w:val="uk-UA"/>
                                </w:rPr>
                                <w:t>тіна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3832" y="42530"/>
                            <a:ext cx="765545" cy="3827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6C6F" w:rsidRPr="00BB609D" w:rsidRDefault="00BE6C6F" w:rsidP="00BB609D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Ураціла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3832" y="1297172"/>
                            <a:ext cx="765545" cy="5741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6C6F" w:rsidRPr="00BB609D" w:rsidRDefault="00BE6C6F" w:rsidP="00BB609D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Фолієвої кислоти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679404" y="2892056"/>
                            <a:ext cx="839973" cy="5741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6C6F" w:rsidRPr="00BB609D" w:rsidRDefault="00BE6C6F" w:rsidP="00BB609D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Алкоїда йохимбіна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33507"/>
                            <a:ext cx="765544" cy="3827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6C6F" w:rsidRPr="00BB609D" w:rsidRDefault="00BE6C6F" w:rsidP="00BB609D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Гуаніна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3832" y="4922874"/>
                            <a:ext cx="765545" cy="7549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6C6F" w:rsidRPr="00BB609D" w:rsidRDefault="00BE6C6F" w:rsidP="00BB609D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Аскорб</w:t>
                              </w:r>
                              <w:r>
                                <w:rPr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lang w:val="uk-UA"/>
                                </w:rPr>
                                <w:t>нової кислоти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6" o:spid="_x0000_s1040" style="position:absolute;left:0;text-align:left;margin-left:6.2pt;margin-top:30.35pt;width:277.1pt;height:447.05pt;z-index:251709440" coordsize="35193,56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">
                <v:shape id="_x0000_s1041" type="#_x0000_t202" style="position:absolute;left:106;width:7655;height:3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h2MQA&#10;AADcAAAADwAAAGRycy9kb3ducmV2LnhtbESPzWrCQBSF9wXfYbiF7pqJLU0lZhQRCqW4aLQLl5fM&#10;NZMmcydmRk3fviMILg/n5+MUy9F24kyDbxwrmCYpCOLK6YZrBT+7j+cZCB+QNXaOScEfeVguJg8F&#10;5tpduKTzNtQijrDPUYEJoc+l9JUhiz5xPXH0Dm6wGKIcaqkHvMRx28mXNM2kxYYjwWBPa0NVuz3Z&#10;CNn46lS64+9008q9aTN8+zZfSj09jqs5iEBjuIdv7U+t4DV9h+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odjEAAAA3AAAAA8AAAAAAAAAAAAAAAAAmAIAAGRycy9k&#10;b3ducmV2LnhtbFBLBQYAAAAABAAEAPUAAACJAwAAAAA=&#10;" stroked="f">
                  <v:textbox style="mso-fit-shape-to-text:t">
                    <w:txbxContent>
                      <w:p w:rsidR="00BE6C6F" w:rsidRPr="00BB609D" w:rsidRDefault="00BE6C6F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Аденіна</w:t>
                        </w:r>
                      </w:p>
                    </w:txbxContent>
                  </v:textbox>
                </v:shape>
                <v:shape id="_x0000_s1042" type="#_x0000_t202" style="position:absolute;left:106;top:12971;width:7655;height:3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D+0MUA&#10;AADcAAAADwAAAGRycy9kb3ducmV2LnhtbESPQWvCQBCF7wX/wzKCt7qxYKipq4hQKJKDUQ89Dtlp&#10;Nk12Ns2uJv57t1DobYb35n1v1tvRtuJGva8dK1jMExDEpdM1Vwou5/fnVxA+IGtsHZOCO3nYbiZP&#10;a8y0G7ig2ylUIoawz1CBCaHLpPSlIYt+7jriqH253mKIa19J3eMQw20rX5IklRZrjgSDHe0Nlc3p&#10;aiMk9+W1cD/fi7yRn6ZJcXk0B6Vm03H3BiLQGP7Nf9cfOtZPVvD7TJx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P7QxQAAANwAAAAPAAAAAAAAAAAAAAAAAJgCAABkcnMv&#10;ZG93bnJldi54bWxQSwUGAAAAAAQABAD1AAAAigMAAAAA&#10;" stroked="f">
                  <v:textbox style="mso-fit-shape-to-text:t">
                    <w:txbxContent>
                      <w:p w:rsidR="00BE6C6F" w:rsidRPr="00BB609D" w:rsidRDefault="00BE6C6F" w:rsidP="00BB609D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Тиміна</w:t>
                        </w:r>
                      </w:p>
                    </w:txbxContent>
                  </v:textbox>
                </v:shape>
                <v:shape id="_x0000_s1043" type="#_x0000_t202" style="position:absolute;left:106;top:28920;width:7655;height:5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BkMMA&#10;AADcAAAADwAAAGRycy9kb3ducmV2LnhtbESPTWvCQBCG7wX/wzKCt7pJQSnRVUpBKOJBrQePQ3aa&#10;TZOdjdlV4793DoXeZpj345nlevCtulEf68AG8mkGirgMtubKwOl78/oOKiZki21gMvCgCOvV6GWJ&#10;hQ13PtDtmColIRwLNOBS6gqtY+nIY5yGjlhuP6H3mGTtK217vEu4b/Vbls21x5qlwWFHn47K5nj1&#10;UrKL5fUQLr/5rtFn18xxtndbYybj4WMBKtGQ/sV/7i8r+LngyzMygV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PBkMMAAADcAAAADwAAAAAAAAAAAAAAAACYAgAAZHJzL2Rv&#10;d25yZXYueG1sUEsFBgAAAAAEAAQA9QAAAIgDAAAAAA==&#10;" stroked="f">
                  <v:textbox style="mso-fit-shape-to-text:t">
                    <w:txbxContent>
                      <w:p w:rsidR="00BE6C6F" w:rsidRPr="00BB609D" w:rsidRDefault="00BE6C6F" w:rsidP="00BB609D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Гіпокса</w:t>
                        </w:r>
                        <w:r>
                          <w:rPr>
                            <w:lang w:val="uk-UA"/>
                          </w:rPr>
                          <w:t>н</w:t>
                        </w:r>
                        <w:r>
                          <w:rPr>
                            <w:lang w:val="uk-UA"/>
                          </w:rPr>
                          <w:t>тіна</w:t>
                        </w:r>
                      </w:p>
                    </w:txbxContent>
                  </v:textbox>
                </v:shape>
                <v:shape id="_x0000_s1044" type="#_x0000_t202" style="position:absolute;left:27538;top:425;width:7655;height:3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9kC8MA&#10;AADcAAAADwAAAGRycy9kb3ducmV2LnhtbESPT4vCMBDF74LfIYzgTdMKinSNsgiCiAf/HTwOzWzT&#10;bTOpTdT67TcLgrcZ3pv3e7NYdbYWD2p96VhBOk5AEOdOl1wouJw3ozkIH5A11o5JwYs8rJb93gIz&#10;7Z58pMcpFCKGsM9QgQmhyaT0uSGLfuwa4qj9uNZiiGtbSN3iM4bbWk6SZCYtlhwJBhtaG8qr091G&#10;yN7n96O7/ab7Sl5NNcPpweyUGg667y8QgbrwMb+vtzrWT1P4fyZO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9kC8MAAADcAAAADwAAAAAAAAAAAAAAAACYAgAAZHJzL2Rv&#10;d25yZXYueG1sUEsFBgAAAAAEAAQA9QAAAIgDAAAAAA==&#10;" stroked="f">
                  <v:textbox style="mso-fit-shape-to-text:t">
                    <w:txbxContent>
                      <w:p w:rsidR="00BE6C6F" w:rsidRPr="00BB609D" w:rsidRDefault="00BE6C6F" w:rsidP="00BB609D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Ураціла</w:t>
                        </w:r>
                      </w:p>
                    </w:txbxContent>
                  </v:textbox>
                </v:shape>
                <v:shape id="_x0000_s1045" type="#_x0000_t202" style="position:absolute;left:27538;top:12971;width:7655;height:5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36fMUA&#10;AADcAAAADwAAAGRycy9kb3ducmV2LnhtbESPQWvDMAyF74X9B6PBbo2TwsLI6pZSGIyRw9L1sKOI&#10;tThLLGex22T/vi4UepN4T+97Wm9n24szjb51rCBLUhDEtdMtNwqOX2/LFxA+IGvsHZOCf/Kw3Tws&#10;1lhoN3FF50NoRAxhX6ACE8JQSOlrQxZ94gbiqP240WKI69hIPeIUw20vV2maS4stR4LBgfaG6u5w&#10;shFS+vpUub/frOzkt+lyfP40H0o9Pc67VxCB5nA3367fdayfreD6TJxAb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fp8xQAAANwAAAAPAAAAAAAAAAAAAAAAAJgCAABkcnMv&#10;ZG93bnJldi54bWxQSwUGAAAAAAQABAD1AAAAigMAAAAA&#10;" stroked="f">
                  <v:textbox style="mso-fit-shape-to-text:t">
                    <w:txbxContent>
                      <w:p w:rsidR="00BE6C6F" w:rsidRPr="00BB609D" w:rsidRDefault="00BE6C6F" w:rsidP="00BB609D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Фолієвої кислоти</w:t>
                        </w:r>
                      </w:p>
                    </w:txbxContent>
                  </v:textbox>
                </v:shape>
                <v:shape id="_x0000_s1046" type="#_x0000_t202" style="position:absolute;left:26794;top:28920;width:8399;height:5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Ff58QA&#10;AADcAAAADwAAAGRycy9kb3ducmV2LnhtbESPT4vCMBDF78J+hzCCN027i7JUo8iCsCwe/LMHj0Mz&#10;NrXNpDZR67c3guBthvfm/d7MFp2txZVaXzpWkI4SEMS50yUXCv73q+E3CB+QNdaOScGdPCzmH70Z&#10;ZtrdeEvXXShEDGGfoQITQpNJ6XNDFv3INcRRO7rWYohrW0jd4i2G21p+JslEWiw5Egw29GMor3YX&#10;GyFrn1+27nxK15U8mGqC4435U2rQ75ZTEIG68Da/rn91rJ9+wfOZOIG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hX+fEAAAA3AAAAA8AAAAAAAAAAAAAAAAAmAIAAGRycy9k&#10;b3ducmV2LnhtbFBLBQYAAAAABAAEAPUAAACJAwAAAAA=&#10;" stroked="f">
                  <v:textbox style="mso-fit-shape-to-text:t">
                    <w:txbxContent>
                      <w:p w:rsidR="00BE6C6F" w:rsidRPr="00BB609D" w:rsidRDefault="00BE6C6F" w:rsidP="00BB609D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Алкоїда йохимбіна</w:t>
                        </w:r>
                      </w:p>
                    </w:txbxContent>
                  </v:textbox>
                </v:shape>
                <v:shape id="_x0000_s1047" type="#_x0000_t202" style="position:absolute;top:49335;width:7655;height:3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jHk8QA&#10;AADcAAAADwAAAGRycy9kb3ducmV2LnhtbESPT4vCMBDF78J+hzCCN027rLJUo8iCsCwe/LMHj0Mz&#10;NrXNpDZR67c3guBthvfm/d7MFp2txZVaXzpWkI4SEMS50yUXCv73q+E3CB+QNdaOScGdPCzmH70Z&#10;ZtrdeEvXXShEDGGfoQITQpNJ6XNDFv3INcRRO7rWYohrW0jd4i2G21p+JslEWiw5Egw29GMor3YX&#10;GyFrn1+27nxK15U8mGqC4435U2rQ75ZTEIG68Da/rn91rJ9+wfOZOIG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Ix5PEAAAA3AAAAA8AAAAAAAAAAAAAAAAAmAIAAGRycy9k&#10;b3ducmV2LnhtbFBLBQYAAAAABAAEAPUAAACJAwAAAAA=&#10;" stroked="f">
                  <v:textbox style="mso-fit-shape-to-text:t">
                    <w:txbxContent>
                      <w:p w:rsidR="00BE6C6F" w:rsidRPr="00BB609D" w:rsidRDefault="00BE6C6F" w:rsidP="00BB609D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Гуаніна</w:t>
                        </w:r>
                      </w:p>
                    </w:txbxContent>
                  </v:textbox>
                </v:shape>
                <v:shape id="_x0000_s1048" type="#_x0000_t202" style="position:absolute;left:27538;top:49228;width:7655;height:7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RiCMUA&#10;AADcAAAADwAAAGRycy9kb3ducmV2LnhtbESPQWvDMAyF74X9B6PBbo2TQcLI6pZSGIzRQ9P1sKOI&#10;tThLLGexm6b/vi4MdpN4T+97Wm1m24uJRt86VpAlKQji2umWGwWnz7flCwgfkDX2jknBlTxs1g+L&#10;FZbaXbii6RgaEUPYl6jAhDCUUvrakEWfuIE4at9utBjiOjZSj3iJ4baXz2laSIstR4LBgXaG6u54&#10;thGy9/W5cr8/2b6TX6YrMD+YD6WeHuftK4hAc/g3/12/61g/y+H+TJx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GIIxQAAANwAAAAPAAAAAAAAAAAAAAAAAJgCAABkcnMv&#10;ZG93bnJldi54bWxQSwUGAAAAAAQABAD1AAAAigMAAAAA&#10;" stroked="f">
                  <v:textbox style="mso-fit-shape-to-text:t">
                    <w:txbxContent>
                      <w:p w:rsidR="00BE6C6F" w:rsidRPr="00BB609D" w:rsidRDefault="00BE6C6F" w:rsidP="00BB609D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Аскорб</w:t>
                        </w:r>
                        <w:r>
                          <w:rPr>
                            <w:lang w:val="uk-UA"/>
                          </w:rPr>
                          <w:t>і</w:t>
                        </w:r>
                        <w:r>
                          <w:rPr>
                            <w:lang w:val="uk-UA"/>
                          </w:rPr>
                          <w:t>нової кислоти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056D" w:rsidRPr="00D52090">
        <w:rPr>
          <w:noProof/>
          <w:sz w:val="28"/>
          <w:szCs w:val="28"/>
          <w:lang w:eastAsia="ru-RU"/>
        </w:rPr>
        <w:drawing>
          <wp:inline distT="0" distB="0" distL="0" distR="0" wp14:anchorId="73B771BA" wp14:editId="5F92D4CB">
            <wp:extent cx="5890260" cy="4423410"/>
            <wp:effectExtent l="0" t="0" r="0" b="0"/>
            <wp:docPr id="4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4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50" w:rsidRPr="00D52090" w:rsidRDefault="0084056D" w:rsidP="00D95996">
      <w:pPr>
        <w:pStyle w:val="5"/>
        <w:shd w:val="clear" w:color="auto" w:fill="auto"/>
        <w:spacing w:after="0" w:line="240" w:lineRule="auto"/>
        <w:ind w:left="60" w:right="100" w:hanging="60"/>
        <w:jc w:val="left"/>
        <w:rPr>
          <w:sz w:val="28"/>
          <w:szCs w:val="28"/>
          <w:lang w:val="uk-UA"/>
        </w:rPr>
      </w:pPr>
      <w:r w:rsidRPr="00D52090">
        <w:rPr>
          <w:noProof/>
          <w:sz w:val="28"/>
          <w:szCs w:val="28"/>
          <w:lang w:eastAsia="ru-RU"/>
        </w:rPr>
        <w:drawing>
          <wp:inline distT="0" distB="0" distL="0" distR="0" wp14:anchorId="1EFA6310" wp14:editId="06B72532">
            <wp:extent cx="5890260" cy="2275205"/>
            <wp:effectExtent l="0" t="0" r="0" b="0"/>
            <wp:docPr id="4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50" w:rsidRPr="00D52090" w:rsidRDefault="00082550" w:rsidP="00F56450">
      <w:pPr>
        <w:pStyle w:val="a5"/>
        <w:shd w:val="clear" w:color="auto" w:fill="auto"/>
        <w:spacing w:line="240" w:lineRule="auto"/>
        <w:jc w:val="center"/>
        <w:rPr>
          <w:sz w:val="28"/>
          <w:szCs w:val="28"/>
          <w:lang w:val="uk-UA"/>
        </w:rPr>
      </w:pPr>
    </w:p>
    <w:p w:rsidR="00082550" w:rsidRPr="00D52090" w:rsidRDefault="00082550" w:rsidP="00DB2C11">
      <w:pPr>
        <w:pStyle w:val="330"/>
        <w:rPr>
          <w:lang w:val="uk-UA"/>
        </w:rPr>
      </w:pPr>
      <w:bookmarkStart w:id="17" w:name="_Toc496219074"/>
      <w:r w:rsidRPr="00D52090">
        <w:rPr>
          <w:lang w:val="uk-UA"/>
        </w:rPr>
        <w:t>Завдання 2</w:t>
      </w:r>
      <w:bookmarkEnd w:id="17"/>
    </w:p>
    <w:p w:rsidR="00082550" w:rsidRPr="00D52090" w:rsidRDefault="00082550" w:rsidP="00F56450">
      <w:pPr>
        <w:pStyle w:val="5"/>
        <w:shd w:val="clear" w:color="auto" w:fill="auto"/>
        <w:spacing w:after="0" w:line="322" w:lineRule="exact"/>
        <w:ind w:right="20" w:firstLine="700"/>
        <w:jc w:val="both"/>
        <w:rPr>
          <w:sz w:val="28"/>
          <w:szCs w:val="28"/>
          <w:lang w:val="uk-UA"/>
        </w:rPr>
      </w:pPr>
    </w:p>
    <w:p w:rsidR="00082550" w:rsidRPr="00D52090" w:rsidRDefault="00082550" w:rsidP="00F56450">
      <w:pPr>
        <w:pStyle w:val="5"/>
        <w:shd w:val="clear" w:color="auto" w:fill="auto"/>
        <w:spacing w:after="0" w:line="322" w:lineRule="exact"/>
        <w:ind w:right="20" w:firstLine="700"/>
        <w:jc w:val="both"/>
        <w:rPr>
          <w:sz w:val="28"/>
          <w:szCs w:val="28"/>
          <w:lang w:val="uk-UA"/>
        </w:rPr>
      </w:pPr>
      <w:r w:rsidRPr="00D52090">
        <w:rPr>
          <w:sz w:val="28"/>
          <w:szCs w:val="28"/>
          <w:lang w:val="uk-UA"/>
        </w:rPr>
        <w:t xml:space="preserve">Побудувати в робочій області програми молекулу антибіотика </w:t>
      </w:r>
      <w:r w:rsidRPr="00D52090">
        <w:rPr>
          <w:i/>
          <w:sz w:val="28"/>
          <w:szCs w:val="28"/>
          <w:lang w:val="uk-UA"/>
        </w:rPr>
        <w:t>цеф</w:t>
      </w:r>
      <w:r w:rsidRPr="00D52090">
        <w:rPr>
          <w:i/>
          <w:sz w:val="28"/>
          <w:szCs w:val="28"/>
          <w:lang w:val="uk-UA"/>
        </w:rPr>
        <w:t>о</w:t>
      </w:r>
      <w:r w:rsidRPr="00D52090">
        <w:rPr>
          <w:i/>
          <w:sz w:val="28"/>
          <w:szCs w:val="28"/>
          <w:lang w:val="uk-UA"/>
        </w:rPr>
        <w:t>таксима</w:t>
      </w:r>
      <w:r w:rsidRPr="00D52090">
        <w:rPr>
          <w:sz w:val="28"/>
          <w:szCs w:val="28"/>
          <w:lang w:val="uk-UA"/>
        </w:rPr>
        <w:t xml:space="preserve">. Провести автонумерацію атомів і визначити номери атомів </w:t>
      </w:r>
      <w:r w:rsidRPr="00D52090">
        <w:rPr>
          <w:position w:val="-10"/>
          <w:sz w:val="28"/>
          <w:szCs w:val="28"/>
          <w:lang w:val="uk-UA"/>
        </w:rPr>
        <w:object w:dxaOrig="260" w:dyaOrig="340">
          <v:shape id="_x0000_i1025" type="#_x0000_t75" style="width:13.65pt;height:17.4pt" o:ole="">
            <v:imagedata r:id="rId57" o:title=""/>
          </v:shape>
          <o:OLEObject Type="Embed" ProgID="Equation.3" ShapeID="_x0000_i1025" DrawAspect="Content" ObjectID="_1601312501" r:id="rId58"/>
        </w:object>
      </w:r>
      <w:r w:rsidRPr="00D52090">
        <w:rPr>
          <w:sz w:val="28"/>
          <w:szCs w:val="28"/>
          <w:lang w:val="uk-UA"/>
        </w:rPr>
        <w:t>-</w:t>
      </w:r>
      <w:r w:rsidRPr="00D52090">
        <w:rPr>
          <w:lang w:val="uk-UA"/>
        </w:rPr>
        <w:t xml:space="preserve"> </w:t>
      </w:r>
      <w:r w:rsidRPr="00D52090">
        <w:rPr>
          <w:sz w:val="28"/>
          <w:szCs w:val="28"/>
          <w:lang w:val="uk-UA"/>
        </w:rPr>
        <w:t>л</w:t>
      </w:r>
      <w:r w:rsidRPr="00D52090">
        <w:rPr>
          <w:sz w:val="28"/>
          <w:szCs w:val="28"/>
          <w:lang w:val="uk-UA"/>
        </w:rPr>
        <w:t>а</w:t>
      </w:r>
      <w:r w:rsidRPr="00D52090">
        <w:rPr>
          <w:sz w:val="28"/>
          <w:szCs w:val="28"/>
          <w:lang w:val="uk-UA"/>
        </w:rPr>
        <w:t>ктамного кільця. За допомогою програми визначити і записати назву антиб</w:t>
      </w:r>
      <w:r w:rsidRPr="00D52090">
        <w:rPr>
          <w:sz w:val="28"/>
          <w:szCs w:val="28"/>
          <w:lang w:val="uk-UA"/>
        </w:rPr>
        <w:t>і</w:t>
      </w:r>
      <w:r w:rsidRPr="00D52090">
        <w:rPr>
          <w:sz w:val="28"/>
          <w:szCs w:val="28"/>
          <w:lang w:val="uk-UA"/>
        </w:rPr>
        <w:lastRenderedPageBreak/>
        <w:t>отика у відповідності з систематичної міжнародної номенклатурою ІЮПАК. Вирахувати і записати властивості даної речовини.</w:t>
      </w:r>
    </w:p>
    <w:p w:rsidR="00082550" w:rsidRPr="00D52090" w:rsidRDefault="00082550" w:rsidP="00F56450">
      <w:pPr>
        <w:pStyle w:val="5"/>
        <w:shd w:val="clear" w:color="auto" w:fill="auto"/>
        <w:spacing w:after="0" w:line="322" w:lineRule="exact"/>
        <w:ind w:right="20" w:firstLine="700"/>
        <w:jc w:val="both"/>
        <w:rPr>
          <w:sz w:val="28"/>
          <w:szCs w:val="28"/>
          <w:lang w:val="uk-UA"/>
        </w:rPr>
      </w:pPr>
      <w:r w:rsidRPr="00D52090">
        <w:rPr>
          <w:sz w:val="28"/>
          <w:szCs w:val="28"/>
          <w:lang w:val="uk-UA"/>
        </w:rPr>
        <w:t>Виконати ті ж операції для молекули антибіотика феноксиметилпен</w:t>
      </w:r>
      <w:r w:rsidRPr="00D52090">
        <w:rPr>
          <w:sz w:val="28"/>
          <w:szCs w:val="28"/>
          <w:lang w:val="uk-UA"/>
        </w:rPr>
        <w:t>и</w:t>
      </w:r>
      <w:r w:rsidRPr="00D52090">
        <w:rPr>
          <w:sz w:val="28"/>
          <w:szCs w:val="28"/>
          <w:lang w:val="uk-UA"/>
        </w:rPr>
        <w:t>циллина.</w:t>
      </w:r>
    </w:p>
    <w:p w:rsidR="00082550" w:rsidRPr="00D52090" w:rsidRDefault="00BB609D" w:rsidP="00BB5C1F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520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1AB479" wp14:editId="0A8A6079">
                <wp:simplePos x="0" y="0"/>
                <wp:positionH relativeFrom="column">
                  <wp:posOffset>2683791</wp:posOffset>
                </wp:positionH>
                <wp:positionV relativeFrom="paragraph">
                  <wp:posOffset>2320822</wp:posOffset>
                </wp:positionV>
                <wp:extent cx="1275907" cy="382755"/>
                <wp:effectExtent l="0" t="0" r="635" b="0"/>
                <wp:wrapNone/>
                <wp:docPr id="1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907" cy="382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C6F" w:rsidRPr="00BB609D" w:rsidRDefault="00BE6C6F" w:rsidP="00BB609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BB609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uk-UA"/>
                              </w:rPr>
                              <w:t>Цефотаксим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9" type="#_x0000_t202" style="position:absolute;left:0;text-align:left;margin-left:211.3pt;margin-top:182.75pt;width:100.45pt;height:30.1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" stroked="f">
                <v:textbox style="mso-fit-shape-to-text:t">
                  <w:txbxContent>
                    <w:p w:rsidR="00BE6C6F" w:rsidRPr="00BB609D" w:rsidRDefault="00BE6C6F" w:rsidP="00BB609D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uk-UA"/>
                        </w:rPr>
                      </w:pPr>
                      <w:r w:rsidRPr="00BB609D">
                        <w:rPr>
                          <w:rFonts w:ascii="Arial" w:hAnsi="Arial" w:cs="Arial"/>
                          <w:sz w:val="24"/>
                          <w:szCs w:val="24"/>
                          <w:lang w:val="uk-UA"/>
                        </w:rPr>
                        <w:t>Цефотаксим</w:t>
                      </w:r>
                    </w:p>
                  </w:txbxContent>
                </v:textbox>
              </v:shape>
            </w:pict>
          </mc:Fallback>
        </mc:AlternateContent>
      </w:r>
      <w:r w:rsidR="0084056D" w:rsidRPr="00D5209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16EA40" wp14:editId="062565C1">
            <wp:extent cx="5901055" cy="3253740"/>
            <wp:effectExtent l="0" t="0" r="4445" b="3810"/>
            <wp:docPr id="4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50" w:rsidRPr="00D52090" w:rsidRDefault="00BB609D" w:rsidP="00BB5C1F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520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88B4C69" wp14:editId="22FF2A91">
                <wp:simplePos x="0" y="0"/>
                <wp:positionH relativeFrom="column">
                  <wp:posOffset>323215</wp:posOffset>
                </wp:positionH>
                <wp:positionV relativeFrom="paragraph">
                  <wp:posOffset>2001963</wp:posOffset>
                </wp:positionV>
                <wp:extent cx="2498651" cy="382270"/>
                <wp:effectExtent l="0" t="0" r="0" b="8890"/>
                <wp:wrapNone/>
                <wp:docPr id="1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651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C6F" w:rsidRPr="00BB609D" w:rsidRDefault="00BE6C6F" w:rsidP="00BB609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uk-UA"/>
                              </w:rPr>
                              <w:t>Феноксиметилпеницилін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0" type="#_x0000_t202" style="position:absolute;left:0;text-align:left;margin-left:25.45pt;margin-top:157.65pt;width:196.75pt;height:30.1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" stroked="f">
                <v:textbox style="mso-fit-shape-to-text:t">
                  <w:txbxContent>
                    <w:p w:rsidR="00BE6C6F" w:rsidRPr="00BB609D" w:rsidRDefault="00BE6C6F" w:rsidP="00BB609D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uk-UA"/>
                        </w:rPr>
                        <w:t>Феноксиметилпеницилін</w:t>
                      </w:r>
                    </w:p>
                  </w:txbxContent>
                </v:textbox>
              </v:shape>
            </w:pict>
          </mc:Fallback>
        </mc:AlternateContent>
      </w:r>
      <w:r w:rsidR="0084056D" w:rsidRPr="00D5209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10CF06" wp14:editId="49E2E48F">
            <wp:extent cx="4912360" cy="2722245"/>
            <wp:effectExtent l="0" t="0" r="2540" b="1905"/>
            <wp:docPr id="4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50" w:rsidRPr="00D52090" w:rsidRDefault="00082550" w:rsidP="00BB5C1F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82550" w:rsidRPr="00D52090" w:rsidRDefault="00082550" w:rsidP="007804EE">
      <w:pPr>
        <w:pStyle w:val="330"/>
        <w:ind w:firstLine="708"/>
        <w:rPr>
          <w:lang w:val="uk-UA"/>
        </w:rPr>
      </w:pPr>
      <w:bookmarkStart w:id="18" w:name="_Toc496219075"/>
      <w:r w:rsidRPr="00D52090">
        <w:rPr>
          <w:lang w:val="uk-UA"/>
        </w:rPr>
        <w:t>Завдання 3</w:t>
      </w:r>
      <w:bookmarkEnd w:id="18"/>
    </w:p>
    <w:p w:rsidR="007804EE" w:rsidRPr="00D52090" w:rsidRDefault="007804EE" w:rsidP="007804EE">
      <w:pPr>
        <w:pStyle w:val="330"/>
        <w:ind w:firstLine="708"/>
        <w:rPr>
          <w:lang w:val="uk-UA"/>
        </w:rPr>
      </w:pPr>
    </w:p>
    <w:p w:rsidR="00082550" w:rsidRPr="00D52090" w:rsidRDefault="007804EE" w:rsidP="00DC1381">
      <w:pPr>
        <w:pStyle w:val="5"/>
        <w:shd w:val="clear" w:color="auto" w:fill="auto"/>
        <w:spacing w:after="357" w:line="322" w:lineRule="exact"/>
        <w:ind w:right="-1" w:firstLine="709"/>
        <w:jc w:val="both"/>
        <w:rPr>
          <w:sz w:val="28"/>
          <w:szCs w:val="28"/>
          <w:lang w:val="uk-UA"/>
        </w:rPr>
      </w:pPr>
      <w:r w:rsidRPr="00D52090">
        <w:rPr>
          <w:sz w:val="28"/>
          <w:szCs w:val="28"/>
          <w:lang w:val="uk-UA"/>
        </w:rPr>
        <w:t>Побудувати молекули цефотаксима і феноксиметилпенициллина з н</w:t>
      </w:r>
      <w:r w:rsidRPr="00D52090">
        <w:rPr>
          <w:sz w:val="28"/>
          <w:szCs w:val="28"/>
          <w:lang w:val="uk-UA"/>
        </w:rPr>
        <w:t>а</w:t>
      </w:r>
      <w:r w:rsidRPr="00D52090">
        <w:rPr>
          <w:sz w:val="28"/>
          <w:szCs w:val="28"/>
          <w:lang w:val="uk-UA"/>
        </w:rPr>
        <w:t>звами на одній сторінці і зберегти отримане в якості призначеного для кор</w:t>
      </w:r>
      <w:r w:rsidRPr="00D52090">
        <w:rPr>
          <w:sz w:val="28"/>
          <w:szCs w:val="28"/>
          <w:lang w:val="uk-UA"/>
        </w:rPr>
        <w:t>и</w:t>
      </w:r>
      <w:r w:rsidRPr="00D52090">
        <w:rPr>
          <w:sz w:val="28"/>
          <w:szCs w:val="28"/>
          <w:lang w:val="uk-UA"/>
        </w:rPr>
        <w:t>стувача набору зразків під назвою «Антибіотики»</w:t>
      </w:r>
      <w:r w:rsidR="00082550" w:rsidRPr="00D52090">
        <w:rPr>
          <w:sz w:val="28"/>
          <w:szCs w:val="28"/>
          <w:lang w:val="uk-UA"/>
        </w:rPr>
        <w:t>.</w:t>
      </w:r>
    </w:p>
    <w:p w:rsidR="00082550" w:rsidRPr="00D52090" w:rsidRDefault="00082550" w:rsidP="00DC1381">
      <w:pPr>
        <w:pStyle w:val="330"/>
        <w:rPr>
          <w:lang w:val="uk-UA"/>
        </w:rPr>
      </w:pPr>
      <w:bookmarkStart w:id="19" w:name="_Toc496219076"/>
      <w:r w:rsidRPr="00D52090">
        <w:rPr>
          <w:lang w:val="uk-UA"/>
        </w:rPr>
        <w:t>Завдання 4</w:t>
      </w:r>
      <w:bookmarkEnd w:id="19"/>
    </w:p>
    <w:p w:rsidR="00082550" w:rsidRPr="00D52090" w:rsidRDefault="00082550" w:rsidP="00F56450">
      <w:pPr>
        <w:pStyle w:val="5"/>
        <w:shd w:val="clear" w:color="auto" w:fill="auto"/>
        <w:spacing w:after="0"/>
        <w:ind w:left="280" w:right="620" w:firstLine="700"/>
        <w:jc w:val="both"/>
        <w:rPr>
          <w:sz w:val="28"/>
          <w:szCs w:val="28"/>
          <w:lang w:val="uk-UA"/>
        </w:rPr>
      </w:pPr>
    </w:p>
    <w:p w:rsidR="00082550" w:rsidRPr="00D52090" w:rsidRDefault="00082550" w:rsidP="00DC1381">
      <w:pPr>
        <w:pStyle w:val="5"/>
        <w:shd w:val="clear" w:color="auto" w:fill="auto"/>
        <w:spacing w:after="0"/>
        <w:ind w:right="-1" w:firstLine="709"/>
        <w:jc w:val="both"/>
        <w:rPr>
          <w:sz w:val="28"/>
          <w:szCs w:val="28"/>
          <w:lang w:val="uk-UA"/>
        </w:rPr>
      </w:pPr>
      <w:r w:rsidRPr="00D52090">
        <w:rPr>
          <w:sz w:val="28"/>
          <w:szCs w:val="28"/>
          <w:lang w:val="uk-UA"/>
        </w:rPr>
        <w:t>Зробити розрахунок довжини зв'язків між атомами, валентних і торс</w:t>
      </w:r>
      <w:r w:rsidRPr="00D52090">
        <w:rPr>
          <w:sz w:val="28"/>
          <w:szCs w:val="28"/>
          <w:lang w:val="uk-UA"/>
        </w:rPr>
        <w:t>і</w:t>
      </w:r>
      <w:r w:rsidRPr="00D52090">
        <w:rPr>
          <w:sz w:val="28"/>
          <w:szCs w:val="28"/>
          <w:lang w:val="uk-UA"/>
        </w:rPr>
        <w:lastRenderedPageBreak/>
        <w:t>онних кутів пептидних зв'язків (О=C-N-H) в молекулі кислого трипептида аланіл-валив-аспарагінової кислоти. Порівняти характеристики пептидних зв'язків. Результати оформити у вигляді таблиці.</w:t>
      </w:r>
    </w:p>
    <w:p w:rsidR="00082550" w:rsidRPr="00F8293E" w:rsidRDefault="0084056D" w:rsidP="00BB5C1F">
      <w:pPr>
        <w:spacing w:line="240" w:lineRule="auto"/>
        <w:jc w:val="both"/>
        <w:rPr>
          <w:rFonts w:ascii="Times New Roman" w:hAnsi="Times New Roman"/>
          <w:sz w:val="28"/>
          <w:szCs w:val="28"/>
          <w:highlight w:val="yellow"/>
          <w:lang w:val="uk-UA"/>
        </w:rPr>
      </w:pPr>
      <w:r w:rsidRPr="00F8293E">
        <w:rPr>
          <w:rFonts w:ascii="Times New Roman" w:hAnsi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 wp14:anchorId="3A3ABA5E" wp14:editId="7A0C6D01">
            <wp:extent cx="3721100" cy="1924685"/>
            <wp:effectExtent l="0" t="0" r="0" b="0"/>
            <wp:docPr id="4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50" w:rsidRPr="00D52090" w:rsidRDefault="00082550" w:rsidP="00BB5C1F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82550" w:rsidRPr="00D52090" w:rsidRDefault="00082550" w:rsidP="00DC1381">
      <w:pPr>
        <w:pStyle w:val="330"/>
        <w:rPr>
          <w:lang w:val="uk-UA"/>
        </w:rPr>
      </w:pPr>
      <w:bookmarkStart w:id="20" w:name="_Toc496219077"/>
      <w:r w:rsidRPr="00D52090">
        <w:rPr>
          <w:lang w:val="uk-UA"/>
        </w:rPr>
        <w:t>Завдання 5</w:t>
      </w:r>
      <w:bookmarkEnd w:id="20"/>
    </w:p>
    <w:p w:rsidR="00082550" w:rsidRPr="00D52090" w:rsidRDefault="00082550" w:rsidP="00F56450">
      <w:pPr>
        <w:pStyle w:val="5"/>
        <w:shd w:val="clear" w:color="auto" w:fill="auto"/>
        <w:spacing w:after="0"/>
        <w:ind w:left="280" w:right="620" w:firstLine="700"/>
        <w:jc w:val="both"/>
        <w:rPr>
          <w:sz w:val="28"/>
          <w:szCs w:val="28"/>
          <w:lang w:val="uk-UA"/>
        </w:rPr>
      </w:pPr>
    </w:p>
    <w:p w:rsidR="00082550" w:rsidRPr="00D52090" w:rsidRDefault="00082550" w:rsidP="00DC1381">
      <w:pPr>
        <w:pStyle w:val="5"/>
        <w:shd w:val="clear" w:color="auto" w:fill="auto"/>
        <w:spacing w:after="0"/>
        <w:ind w:right="-1" w:firstLine="709"/>
        <w:jc w:val="both"/>
        <w:rPr>
          <w:sz w:val="28"/>
          <w:szCs w:val="28"/>
          <w:lang w:val="uk-UA"/>
        </w:rPr>
      </w:pPr>
      <w:r w:rsidRPr="00D52090">
        <w:rPr>
          <w:sz w:val="28"/>
          <w:szCs w:val="28"/>
          <w:lang w:val="uk-UA"/>
        </w:rPr>
        <w:t>Визначити торсіонні кути фуранозних циклів наступних сполук:</w:t>
      </w:r>
    </w:p>
    <w:p w:rsidR="00082550" w:rsidRPr="00D52090" w:rsidRDefault="00082550" w:rsidP="00DC1381">
      <w:pPr>
        <w:pStyle w:val="5"/>
        <w:shd w:val="clear" w:color="auto" w:fill="auto"/>
        <w:spacing w:after="0"/>
        <w:ind w:right="-1" w:firstLine="709"/>
        <w:jc w:val="both"/>
        <w:rPr>
          <w:sz w:val="28"/>
          <w:szCs w:val="28"/>
          <w:lang w:val="uk-UA"/>
        </w:rPr>
      </w:pPr>
    </w:p>
    <w:p w:rsidR="00082550" w:rsidRPr="00D52090" w:rsidRDefault="0084056D" w:rsidP="00BB5C1F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5209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59198A4" wp14:editId="4D99A2DE">
            <wp:extent cx="5922645" cy="1403350"/>
            <wp:effectExtent l="0" t="0" r="1905" b="6350"/>
            <wp:docPr id="5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50" w:rsidRPr="00D52090" w:rsidRDefault="00082550" w:rsidP="00F56450">
      <w:pPr>
        <w:pStyle w:val="5"/>
        <w:shd w:val="clear" w:color="auto" w:fill="auto"/>
        <w:spacing w:after="0"/>
        <w:ind w:left="280" w:right="620" w:firstLine="700"/>
        <w:jc w:val="both"/>
        <w:rPr>
          <w:sz w:val="28"/>
          <w:szCs w:val="28"/>
          <w:lang w:val="uk-UA"/>
        </w:rPr>
      </w:pPr>
    </w:p>
    <w:p w:rsidR="00082550" w:rsidRPr="00D52090" w:rsidRDefault="00082550" w:rsidP="00DC1381">
      <w:pPr>
        <w:pStyle w:val="330"/>
        <w:rPr>
          <w:lang w:val="uk-UA"/>
        </w:rPr>
      </w:pPr>
      <w:bookmarkStart w:id="21" w:name="_Toc496219078"/>
      <w:r w:rsidRPr="00D52090">
        <w:rPr>
          <w:lang w:val="uk-UA"/>
        </w:rPr>
        <w:t>Завдання 6</w:t>
      </w:r>
      <w:bookmarkEnd w:id="21"/>
    </w:p>
    <w:p w:rsidR="00082550" w:rsidRPr="00D52090" w:rsidRDefault="00082550" w:rsidP="00F56450">
      <w:pPr>
        <w:pStyle w:val="5"/>
        <w:shd w:val="clear" w:color="auto" w:fill="auto"/>
        <w:spacing w:after="0"/>
        <w:ind w:left="280" w:right="620" w:firstLine="700"/>
        <w:jc w:val="both"/>
        <w:rPr>
          <w:sz w:val="28"/>
          <w:szCs w:val="28"/>
          <w:lang w:val="uk-UA"/>
        </w:rPr>
      </w:pPr>
    </w:p>
    <w:p w:rsidR="00082550" w:rsidRPr="00D52090" w:rsidRDefault="00082550" w:rsidP="00924498">
      <w:pPr>
        <w:pStyle w:val="5"/>
        <w:shd w:val="clear" w:color="auto" w:fill="auto"/>
        <w:spacing w:after="0"/>
        <w:ind w:right="-1" w:firstLine="709"/>
        <w:jc w:val="both"/>
        <w:rPr>
          <w:sz w:val="28"/>
          <w:szCs w:val="28"/>
          <w:lang w:val="uk-UA"/>
        </w:rPr>
      </w:pPr>
      <w:r w:rsidRPr="00D52090">
        <w:rPr>
          <w:sz w:val="28"/>
          <w:szCs w:val="28"/>
          <w:lang w:val="uk-UA"/>
        </w:rPr>
        <w:t>Визначити характеристики глікозідглікозідной зв'язку 1-4 в молекулах дісахаров мальтози і лактози.</w:t>
      </w:r>
    </w:p>
    <w:p w:rsidR="00082550" w:rsidRPr="00D52090" w:rsidRDefault="0084056D" w:rsidP="005E1EC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D5209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0A0FF1" wp14:editId="0F125C9B">
            <wp:extent cx="3881120" cy="3211195"/>
            <wp:effectExtent l="0" t="0" r="5080" b="8255"/>
            <wp:docPr id="5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50" w:rsidRPr="00D52090" w:rsidRDefault="00082550" w:rsidP="005E1EC6">
      <w:pPr>
        <w:pStyle w:val="330"/>
        <w:rPr>
          <w:lang w:val="uk-UA"/>
        </w:rPr>
      </w:pPr>
      <w:bookmarkStart w:id="22" w:name="_Toc496219079"/>
      <w:r w:rsidRPr="00D52090">
        <w:rPr>
          <w:lang w:val="uk-UA"/>
        </w:rPr>
        <w:t>Завдання 7</w:t>
      </w:r>
      <w:bookmarkEnd w:id="22"/>
    </w:p>
    <w:p w:rsidR="00082550" w:rsidRPr="00D52090" w:rsidRDefault="00082550" w:rsidP="005E1EC6">
      <w:pPr>
        <w:pStyle w:val="5"/>
        <w:shd w:val="clear" w:color="auto" w:fill="auto"/>
        <w:spacing w:after="0" w:line="331" w:lineRule="exact"/>
        <w:ind w:left="80" w:right="160" w:firstLine="720"/>
        <w:jc w:val="left"/>
        <w:rPr>
          <w:sz w:val="28"/>
          <w:szCs w:val="28"/>
          <w:lang w:val="uk-UA"/>
        </w:rPr>
      </w:pPr>
    </w:p>
    <w:p w:rsidR="00082550" w:rsidRPr="00D52090" w:rsidRDefault="00082550" w:rsidP="005E1EC6">
      <w:pPr>
        <w:pStyle w:val="5"/>
        <w:shd w:val="clear" w:color="auto" w:fill="auto"/>
        <w:spacing w:after="0" w:line="331" w:lineRule="exact"/>
        <w:ind w:left="80" w:right="160" w:firstLine="720"/>
        <w:jc w:val="both"/>
        <w:rPr>
          <w:sz w:val="28"/>
          <w:szCs w:val="28"/>
          <w:lang w:val="uk-UA"/>
        </w:rPr>
      </w:pPr>
      <w:r w:rsidRPr="00D52090">
        <w:rPr>
          <w:sz w:val="28"/>
          <w:szCs w:val="28"/>
          <w:lang w:val="uk-UA"/>
        </w:rPr>
        <w:t>За допомогою програми обчислити і порівняти з експериментальн</w:t>
      </w:r>
      <w:r w:rsidRPr="00D52090">
        <w:rPr>
          <w:sz w:val="28"/>
          <w:szCs w:val="28"/>
          <w:lang w:val="uk-UA"/>
        </w:rPr>
        <w:t>и</w:t>
      </w:r>
      <w:r w:rsidRPr="00D52090">
        <w:rPr>
          <w:sz w:val="28"/>
          <w:szCs w:val="28"/>
          <w:lang w:val="uk-UA"/>
        </w:rPr>
        <w:t xml:space="preserve">ми значеннями наступні характеристики бензолу: </w:t>
      </w:r>
    </w:p>
    <w:p w:rsidR="00082550" w:rsidRPr="00D52090" w:rsidRDefault="00082550" w:rsidP="005E1EC6">
      <w:pPr>
        <w:pStyle w:val="5"/>
        <w:numPr>
          <w:ilvl w:val="1"/>
          <w:numId w:val="20"/>
        </w:numPr>
        <w:shd w:val="clear" w:color="auto" w:fill="auto"/>
        <w:spacing w:after="0" w:line="331" w:lineRule="exact"/>
        <w:ind w:left="0" w:right="160" w:firstLine="709"/>
        <w:jc w:val="both"/>
        <w:rPr>
          <w:i/>
          <w:sz w:val="28"/>
          <w:szCs w:val="28"/>
          <w:lang w:val="uk-UA"/>
        </w:rPr>
      </w:pPr>
      <w:r w:rsidRPr="00D52090">
        <w:rPr>
          <w:i/>
          <w:sz w:val="28"/>
          <w:szCs w:val="28"/>
          <w:lang w:val="uk-UA"/>
        </w:rPr>
        <w:t>густина (р = 0,899 г/см); показник переломлення (n = 1,50);</w:t>
      </w:r>
    </w:p>
    <w:p w:rsidR="00082550" w:rsidRDefault="00082550" w:rsidP="005E1EC6">
      <w:pPr>
        <w:pStyle w:val="5"/>
        <w:numPr>
          <w:ilvl w:val="1"/>
          <w:numId w:val="20"/>
        </w:numPr>
        <w:shd w:val="clear" w:color="auto" w:fill="auto"/>
        <w:spacing w:after="0" w:line="331" w:lineRule="exact"/>
        <w:ind w:left="0" w:right="160" w:firstLine="709"/>
        <w:jc w:val="left"/>
        <w:rPr>
          <w:i/>
          <w:sz w:val="28"/>
          <w:szCs w:val="28"/>
          <w:lang w:val="uk-UA"/>
        </w:rPr>
      </w:pPr>
      <w:r w:rsidRPr="00D52090">
        <w:rPr>
          <w:i/>
          <w:sz w:val="28"/>
          <w:szCs w:val="28"/>
          <w:lang w:val="uk-UA"/>
        </w:rPr>
        <w:t>електронну поляризованість молекул (а</w:t>
      </w:r>
      <w:r w:rsidRPr="00D52090">
        <w:rPr>
          <w:i/>
          <w:sz w:val="28"/>
          <w:szCs w:val="28"/>
          <w:vertAlign w:val="subscript"/>
          <w:lang w:val="uk-UA"/>
        </w:rPr>
        <w:t>е</w:t>
      </w:r>
      <w:r w:rsidRPr="00D52090">
        <w:rPr>
          <w:i/>
          <w:sz w:val="28"/>
          <w:szCs w:val="28"/>
          <w:lang w:val="uk-UA"/>
        </w:rPr>
        <w:t xml:space="preserve"> = 1,27-10"</w:t>
      </w:r>
      <w:r w:rsidRPr="00D52090">
        <w:rPr>
          <w:i/>
          <w:sz w:val="28"/>
          <w:szCs w:val="28"/>
          <w:vertAlign w:val="superscript"/>
          <w:lang w:val="uk-UA"/>
        </w:rPr>
        <w:t>28</w:t>
      </w:r>
      <w:r w:rsidRPr="00D52090">
        <w:rPr>
          <w:i/>
          <w:sz w:val="28"/>
          <w:szCs w:val="28"/>
          <w:lang w:val="uk-UA"/>
        </w:rPr>
        <w:t>м</w:t>
      </w:r>
      <w:r w:rsidRPr="00D52090">
        <w:rPr>
          <w:i/>
          <w:sz w:val="28"/>
          <w:szCs w:val="28"/>
          <w:vertAlign w:val="superscript"/>
          <w:lang w:val="uk-UA"/>
        </w:rPr>
        <w:t>3</w:t>
      </w:r>
      <w:r w:rsidRPr="00D52090">
        <w:rPr>
          <w:i/>
          <w:sz w:val="28"/>
          <w:szCs w:val="28"/>
          <w:lang w:val="uk-UA"/>
        </w:rPr>
        <w:t>); діел</w:t>
      </w:r>
      <w:r w:rsidRPr="00D52090">
        <w:rPr>
          <w:i/>
          <w:sz w:val="28"/>
          <w:szCs w:val="28"/>
          <w:lang w:val="uk-UA"/>
        </w:rPr>
        <w:t>е</w:t>
      </w:r>
      <w:r w:rsidRPr="00D52090">
        <w:rPr>
          <w:i/>
          <w:sz w:val="28"/>
          <w:szCs w:val="28"/>
          <w:lang w:val="uk-UA"/>
        </w:rPr>
        <w:t>ктричну проникність (е</w:t>
      </w:r>
      <w:r w:rsidRPr="00D52090">
        <w:rPr>
          <w:i/>
          <w:sz w:val="28"/>
          <w:szCs w:val="28"/>
          <w:vertAlign w:val="superscript"/>
          <w:lang w:val="uk-UA"/>
        </w:rPr>
        <w:t>20</w:t>
      </w:r>
      <w:r w:rsidRPr="00D52090">
        <w:rPr>
          <w:i/>
          <w:sz w:val="28"/>
          <w:szCs w:val="28"/>
          <w:lang w:val="uk-UA"/>
        </w:rPr>
        <w:t xml:space="preserve"> = 2,27).</w:t>
      </w:r>
    </w:p>
    <w:p w:rsidR="00F43DF9" w:rsidRPr="00D52090" w:rsidRDefault="00F43DF9" w:rsidP="005E1EC6">
      <w:pPr>
        <w:pStyle w:val="5"/>
        <w:numPr>
          <w:ilvl w:val="1"/>
          <w:numId w:val="20"/>
        </w:numPr>
        <w:shd w:val="clear" w:color="auto" w:fill="auto"/>
        <w:spacing w:after="0" w:line="331" w:lineRule="exact"/>
        <w:ind w:left="0" w:right="160" w:firstLine="709"/>
        <w:jc w:val="left"/>
        <w:rPr>
          <w:i/>
          <w:sz w:val="28"/>
          <w:szCs w:val="28"/>
          <w:lang w:val="uk-UA"/>
        </w:rPr>
      </w:pPr>
    </w:p>
    <w:p w:rsidR="00082550" w:rsidRPr="00D52090" w:rsidRDefault="00082550" w:rsidP="005E1EC6">
      <w:pPr>
        <w:pStyle w:val="25"/>
        <w:shd w:val="clear" w:color="auto" w:fill="auto"/>
        <w:spacing w:before="0" w:after="0" w:line="250" w:lineRule="exact"/>
        <w:ind w:left="820"/>
        <w:jc w:val="left"/>
        <w:rPr>
          <w:sz w:val="28"/>
          <w:szCs w:val="28"/>
          <w:lang w:val="uk-UA"/>
        </w:rPr>
      </w:pPr>
    </w:p>
    <w:p w:rsidR="00082550" w:rsidRPr="00D52090" w:rsidRDefault="00082550" w:rsidP="005E1EC6">
      <w:pPr>
        <w:pStyle w:val="330"/>
        <w:rPr>
          <w:lang w:val="uk-UA"/>
        </w:rPr>
      </w:pPr>
      <w:bookmarkStart w:id="23" w:name="_Toc496219080"/>
      <w:r w:rsidRPr="00D52090">
        <w:rPr>
          <w:lang w:val="uk-UA"/>
        </w:rPr>
        <w:t>Завдання 8</w:t>
      </w:r>
      <w:bookmarkEnd w:id="23"/>
    </w:p>
    <w:p w:rsidR="00082550" w:rsidRPr="00D52090" w:rsidRDefault="00082550" w:rsidP="005E1EC6">
      <w:pPr>
        <w:pStyle w:val="a5"/>
        <w:shd w:val="clear" w:color="auto" w:fill="auto"/>
        <w:spacing w:line="250" w:lineRule="exact"/>
        <w:rPr>
          <w:sz w:val="28"/>
          <w:szCs w:val="28"/>
          <w:lang w:val="uk-UA"/>
        </w:rPr>
      </w:pPr>
    </w:p>
    <w:p w:rsidR="00CB4CFC" w:rsidRPr="00D52090" w:rsidRDefault="00082550" w:rsidP="005E1EC6">
      <w:pPr>
        <w:spacing w:after="0" w:line="240" w:lineRule="auto"/>
        <w:jc w:val="both"/>
        <w:rPr>
          <w:lang w:val="uk-UA"/>
        </w:rPr>
      </w:pPr>
      <w:r w:rsidRPr="00D52090">
        <w:rPr>
          <w:rFonts w:ascii="Times New Roman" w:hAnsi="Times New Roman"/>
          <w:spacing w:val="1"/>
          <w:sz w:val="28"/>
          <w:szCs w:val="28"/>
          <w:lang w:val="uk-UA"/>
        </w:rPr>
        <w:t>Визначити довжину подвійного зв'язку в молекулі олеїнової кислоти.</w:t>
      </w:r>
      <w:r w:rsidR="0084056D" w:rsidRPr="00D5209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0056B6" wp14:editId="430B758F">
            <wp:extent cx="5932805" cy="840105"/>
            <wp:effectExtent l="0" t="0" r="0" b="0"/>
            <wp:docPr id="5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4" w:name="_Toc496219081"/>
    </w:p>
    <w:p w:rsidR="00F43DF9" w:rsidRDefault="00F43DF9" w:rsidP="005E1EC6">
      <w:pPr>
        <w:pStyle w:val="330"/>
        <w:rPr>
          <w:lang w:val="uk-UA"/>
        </w:rPr>
      </w:pPr>
    </w:p>
    <w:p w:rsidR="00082550" w:rsidRPr="00D52090" w:rsidRDefault="00082550" w:rsidP="005E1EC6">
      <w:pPr>
        <w:pStyle w:val="330"/>
        <w:rPr>
          <w:lang w:val="uk-UA"/>
        </w:rPr>
      </w:pPr>
      <w:r w:rsidRPr="00D52090">
        <w:rPr>
          <w:lang w:val="uk-UA"/>
        </w:rPr>
        <w:t>Завдання 9</w:t>
      </w:r>
      <w:bookmarkEnd w:id="24"/>
    </w:p>
    <w:p w:rsidR="00082550" w:rsidRPr="00D52090" w:rsidRDefault="00082550" w:rsidP="005E1EC6">
      <w:pPr>
        <w:pStyle w:val="5"/>
        <w:shd w:val="clear" w:color="auto" w:fill="auto"/>
        <w:spacing w:after="0" w:line="322" w:lineRule="exact"/>
        <w:ind w:left="80" w:right="160" w:firstLine="720"/>
        <w:jc w:val="both"/>
        <w:rPr>
          <w:sz w:val="28"/>
          <w:szCs w:val="28"/>
          <w:lang w:val="uk-UA"/>
        </w:rPr>
      </w:pPr>
    </w:p>
    <w:p w:rsidR="00082550" w:rsidRPr="00D52090" w:rsidRDefault="00082550" w:rsidP="005E1EC6">
      <w:pPr>
        <w:pStyle w:val="5"/>
        <w:shd w:val="clear" w:color="auto" w:fill="auto"/>
        <w:spacing w:after="0" w:line="322" w:lineRule="exact"/>
        <w:ind w:right="-1" w:firstLine="709"/>
        <w:jc w:val="both"/>
        <w:rPr>
          <w:sz w:val="28"/>
          <w:szCs w:val="28"/>
          <w:lang w:val="uk-UA"/>
        </w:rPr>
      </w:pPr>
      <w:r w:rsidRPr="00D52090">
        <w:rPr>
          <w:sz w:val="28"/>
          <w:szCs w:val="28"/>
          <w:lang w:val="uk-UA"/>
        </w:rPr>
        <w:t>За допомогою таблиці радикалів (</w:t>
      </w:r>
      <w:r w:rsidRPr="00D52090">
        <w:rPr>
          <w:b/>
          <w:i/>
          <w:sz w:val="28"/>
          <w:szCs w:val="28"/>
          <w:lang w:val="uk-UA"/>
        </w:rPr>
        <w:t>F6</w:t>
      </w:r>
      <w:r w:rsidRPr="00D52090">
        <w:rPr>
          <w:sz w:val="28"/>
          <w:szCs w:val="28"/>
          <w:lang w:val="uk-UA"/>
        </w:rPr>
        <w:t>) побудувати молекулу гексапе</w:t>
      </w:r>
      <w:r w:rsidRPr="00D52090">
        <w:rPr>
          <w:sz w:val="28"/>
          <w:szCs w:val="28"/>
          <w:lang w:val="uk-UA"/>
        </w:rPr>
        <w:t>п</w:t>
      </w:r>
      <w:r w:rsidRPr="00D52090">
        <w:rPr>
          <w:sz w:val="28"/>
          <w:szCs w:val="28"/>
          <w:lang w:val="uk-UA"/>
        </w:rPr>
        <w:t>тіда даларгіну (тирозил - аланіл - гліцил - фенілаланіл - лейцил - аргінін). Визначити можливі таутомерні форми сполуки, розрахувати основні хара</w:t>
      </w:r>
      <w:r w:rsidRPr="00D52090">
        <w:rPr>
          <w:sz w:val="28"/>
          <w:szCs w:val="28"/>
          <w:lang w:val="uk-UA"/>
        </w:rPr>
        <w:t>к</w:t>
      </w:r>
      <w:r w:rsidRPr="00D52090">
        <w:rPr>
          <w:sz w:val="28"/>
          <w:szCs w:val="28"/>
          <w:lang w:val="uk-UA"/>
        </w:rPr>
        <w:t>теристики.</w:t>
      </w:r>
    </w:p>
    <w:p w:rsidR="005E1EC6" w:rsidRDefault="005E1EC6" w:rsidP="005E1EC6">
      <w:pPr>
        <w:pStyle w:val="330"/>
        <w:rPr>
          <w:lang w:val="uk-UA"/>
        </w:rPr>
      </w:pPr>
      <w:bookmarkStart w:id="25" w:name="_Toc496219082"/>
    </w:p>
    <w:p w:rsidR="00082550" w:rsidRPr="00D52090" w:rsidRDefault="00082550" w:rsidP="005E1EC6">
      <w:pPr>
        <w:pStyle w:val="330"/>
        <w:rPr>
          <w:lang w:val="uk-UA"/>
        </w:rPr>
      </w:pPr>
      <w:r w:rsidRPr="00D52090">
        <w:rPr>
          <w:lang w:val="uk-UA"/>
        </w:rPr>
        <w:t>Завдання 10</w:t>
      </w:r>
      <w:bookmarkEnd w:id="25"/>
    </w:p>
    <w:p w:rsidR="00082550" w:rsidRPr="00D52090" w:rsidRDefault="00082550" w:rsidP="005E1E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82550" w:rsidRDefault="00082550" w:rsidP="005E1E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52090">
        <w:rPr>
          <w:rFonts w:ascii="Times New Roman" w:hAnsi="Times New Roman"/>
          <w:sz w:val="28"/>
          <w:szCs w:val="28"/>
          <w:lang w:val="uk-UA"/>
        </w:rPr>
        <w:t>Побудувати хімічну структуру наступно</w:t>
      </w:r>
      <w:r w:rsidR="0007272C" w:rsidRPr="00D52090">
        <w:rPr>
          <w:rFonts w:ascii="Times New Roman" w:hAnsi="Times New Roman"/>
          <w:sz w:val="28"/>
          <w:szCs w:val="28"/>
          <w:lang w:val="uk-UA"/>
        </w:rPr>
        <w:t>ї</w:t>
      </w:r>
      <w:r w:rsidRPr="00D52090">
        <w:rPr>
          <w:rFonts w:ascii="Times New Roman" w:hAnsi="Times New Roman"/>
          <w:sz w:val="28"/>
          <w:szCs w:val="28"/>
          <w:lang w:val="uk-UA"/>
        </w:rPr>
        <w:t xml:space="preserve"> речовини в програмі </w:t>
      </w:r>
      <w:r w:rsidRPr="00D52090">
        <w:rPr>
          <w:rFonts w:ascii="Times New Roman" w:hAnsi="Times New Roman"/>
          <w:i/>
          <w:sz w:val="28"/>
          <w:szCs w:val="28"/>
          <w:lang w:val="uk-UA"/>
        </w:rPr>
        <w:t>ACD/ChemSketch</w:t>
      </w:r>
      <w:r w:rsidRPr="00D52090">
        <w:rPr>
          <w:sz w:val="28"/>
          <w:szCs w:val="28"/>
          <w:lang w:val="uk-UA"/>
        </w:rPr>
        <w:t xml:space="preserve"> </w:t>
      </w:r>
      <w:r w:rsidRPr="00D52090">
        <w:rPr>
          <w:rFonts w:ascii="Times New Roman" w:hAnsi="Times New Roman"/>
          <w:sz w:val="28"/>
          <w:szCs w:val="28"/>
          <w:lang w:val="uk-UA"/>
        </w:rPr>
        <w:t xml:space="preserve">(відповідно до свого варіанту, номер варіанта відповідає </w:t>
      </w:r>
      <w:r w:rsidRPr="00D52090">
        <w:rPr>
          <w:rFonts w:ascii="Times New Roman" w:hAnsi="Times New Roman"/>
          <w:sz w:val="28"/>
          <w:szCs w:val="28"/>
          <w:lang w:val="uk-UA"/>
        </w:rPr>
        <w:lastRenderedPageBreak/>
        <w:t xml:space="preserve">номеру за списком в журналі). </w:t>
      </w:r>
      <w:r w:rsidR="00C4601B" w:rsidRPr="00D52090">
        <w:rPr>
          <w:rFonts w:ascii="Times New Roman" w:hAnsi="Times New Roman"/>
          <w:sz w:val="28"/>
          <w:szCs w:val="28"/>
          <w:lang w:val="uk-UA"/>
        </w:rPr>
        <w:t>Зробити скрін</w:t>
      </w:r>
      <w:r w:rsidRPr="00D52090">
        <w:rPr>
          <w:rFonts w:ascii="Times New Roman" w:hAnsi="Times New Roman"/>
          <w:sz w:val="28"/>
          <w:szCs w:val="28"/>
          <w:lang w:val="uk-UA"/>
        </w:rPr>
        <w:t>шот екрану 3D моделі з прогр</w:t>
      </w:r>
      <w:r w:rsidRPr="00D52090">
        <w:rPr>
          <w:rFonts w:ascii="Times New Roman" w:hAnsi="Times New Roman"/>
          <w:sz w:val="28"/>
          <w:szCs w:val="28"/>
          <w:lang w:val="uk-UA"/>
        </w:rPr>
        <w:t>а</w:t>
      </w:r>
      <w:r w:rsidRPr="00D52090">
        <w:rPr>
          <w:rFonts w:ascii="Times New Roman" w:hAnsi="Times New Roman"/>
          <w:sz w:val="28"/>
          <w:szCs w:val="28"/>
          <w:lang w:val="uk-UA"/>
        </w:rPr>
        <w:t xml:space="preserve">ми </w:t>
      </w:r>
      <w:r w:rsidRPr="00D52090">
        <w:rPr>
          <w:rFonts w:ascii="Times New Roman" w:hAnsi="Times New Roman"/>
          <w:b/>
          <w:i/>
          <w:sz w:val="28"/>
          <w:szCs w:val="28"/>
          <w:lang w:val="uk-UA"/>
        </w:rPr>
        <w:t>3D Viewer</w:t>
      </w:r>
      <w:r w:rsidRPr="00D52090">
        <w:rPr>
          <w:rFonts w:ascii="Times New Roman" w:hAnsi="Times New Roman"/>
          <w:sz w:val="28"/>
          <w:szCs w:val="28"/>
          <w:lang w:val="uk-UA"/>
        </w:rPr>
        <w:t>.</w:t>
      </w:r>
    </w:p>
    <w:p w:rsidR="00D838E5" w:rsidRPr="00B73EFE" w:rsidRDefault="00D838E5" w:rsidP="00924498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14"/>
        <w:gridCol w:w="8131"/>
      </w:tblGrid>
      <w:tr w:rsidR="00082550" w:rsidRPr="00B73EFE" w:rsidTr="00AA76EB">
        <w:trPr>
          <w:trHeight w:val="533"/>
        </w:trPr>
        <w:tc>
          <w:tcPr>
            <w:tcW w:w="1214" w:type="dxa"/>
            <w:vAlign w:val="center"/>
          </w:tcPr>
          <w:p w:rsidR="00082550" w:rsidRPr="00B73EFE" w:rsidRDefault="00C4601B" w:rsidP="00AA76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73EFE">
              <w:rPr>
                <w:rFonts w:ascii="Times New Roman" w:hAnsi="Times New Roman"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8131" w:type="dxa"/>
            <w:vAlign w:val="center"/>
          </w:tcPr>
          <w:p w:rsidR="00082550" w:rsidRPr="00B73EFE" w:rsidRDefault="00C4601B" w:rsidP="00AA76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73EFE">
              <w:rPr>
                <w:rFonts w:ascii="Times New Roman" w:hAnsi="Times New Roman"/>
                <w:sz w:val="28"/>
                <w:szCs w:val="28"/>
                <w:lang w:val="uk-UA"/>
              </w:rPr>
              <w:t>Хімічна речовина</w:t>
            </w:r>
          </w:p>
        </w:tc>
      </w:tr>
      <w:tr w:rsidR="00082550" w:rsidRPr="00B73EFE" w:rsidTr="00AA76EB">
        <w:tc>
          <w:tcPr>
            <w:tcW w:w="1214" w:type="dxa"/>
            <w:vAlign w:val="bottom"/>
          </w:tcPr>
          <w:p w:rsidR="00082550" w:rsidRPr="00B73EFE" w:rsidRDefault="00082550" w:rsidP="00AA7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B73EF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8131" w:type="dxa"/>
          </w:tcPr>
          <w:p w:rsidR="00082550" w:rsidRPr="00B73EFE" w:rsidRDefault="0084056D" w:rsidP="00AA76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40D180" wp14:editId="10B1EE73">
                  <wp:extent cx="4316730" cy="2211705"/>
                  <wp:effectExtent l="0" t="0" r="7620" b="0"/>
                  <wp:docPr id="53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730" cy="221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550" w:rsidRPr="00B73EFE" w:rsidTr="00AA76EB">
        <w:tc>
          <w:tcPr>
            <w:tcW w:w="1214" w:type="dxa"/>
            <w:vAlign w:val="bottom"/>
          </w:tcPr>
          <w:p w:rsidR="00082550" w:rsidRPr="00B73EFE" w:rsidRDefault="00082550" w:rsidP="00AA7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B73EF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8131" w:type="dxa"/>
          </w:tcPr>
          <w:p w:rsidR="00082550" w:rsidRPr="00B73EFE" w:rsidRDefault="0084056D" w:rsidP="00AA76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E635C6" wp14:editId="55A9EF27">
                  <wp:extent cx="4752975" cy="1977390"/>
                  <wp:effectExtent l="0" t="0" r="9525" b="3810"/>
                  <wp:docPr id="54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197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550" w:rsidRPr="00B73EFE" w:rsidTr="00AA76EB">
        <w:tc>
          <w:tcPr>
            <w:tcW w:w="1214" w:type="dxa"/>
            <w:vAlign w:val="bottom"/>
          </w:tcPr>
          <w:p w:rsidR="00082550" w:rsidRPr="00B73EFE" w:rsidRDefault="00082550" w:rsidP="00AA7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B73EF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8131" w:type="dxa"/>
          </w:tcPr>
          <w:p w:rsidR="00082550" w:rsidRPr="00B73EFE" w:rsidRDefault="0084056D" w:rsidP="00AA76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AE4C6C" wp14:editId="67B683F4">
                  <wp:extent cx="4848225" cy="1956435"/>
                  <wp:effectExtent l="0" t="0" r="9525" b="5715"/>
                  <wp:docPr id="55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550" w:rsidRPr="00B73EFE" w:rsidTr="00AA76EB">
        <w:tc>
          <w:tcPr>
            <w:tcW w:w="1214" w:type="dxa"/>
            <w:vAlign w:val="bottom"/>
          </w:tcPr>
          <w:p w:rsidR="00082550" w:rsidRPr="00B73EFE" w:rsidRDefault="00082550" w:rsidP="00AA7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B73EF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lastRenderedPageBreak/>
              <w:t>4</w:t>
            </w:r>
          </w:p>
        </w:tc>
        <w:tc>
          <w:tcPr>
            <w:tcW w:w="8131" w:type="dxa"/>
          </w:tcPr>
          <w:p w:rsidR="00082550" w:rsidRPr="00B73EFE" w:rsidRDefault="0084056D" w:rsidP="00AA76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07DF1D" wp14:editId="080736F4">
                  <wp:extent cx="4880610" cy="2073275"/>
                  <wp:effectExtent l="0" t="0" r="0" b="3175"/>
                  <wp:docPr id="56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610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550" w:rsidRPr="00B73EFE" w:rsidTr="00AA76EB">
        <w:tc>
          <w:tcPr>
            <w:tcW w:w="1214" w:type="dxa"/>
            <w:vAlign w:val="bottom"/>
          </w:tcPr>
          <w:p w:rsidR="00082550" w:rsidRPr="00B73EFE" w:rsidRDefault="00082550" w:rsidP="00AA7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B73EF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8131" w:type="dxa"/>
          </w:tcPr>
          <w:p w:rsidR="00082550" w:rsidRPr="00B73EFE" w:rsidRDefault="0084056D" w:rsidP="00AA76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E22CD2" wp14:editId="2EDE5BEB">
                  <wp:extent cx="4592955" cy="1839595"/>
                  <wp:effectExtent l="0" t="0" r="0" b="8255"/>
                  <wp:docPr id="57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2955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550" w:rsidRPr="00B73EFE" w:rsidTr="00AA76EB">
        <w:tc>
          <w:tcPr>
            <w:tcW w:w="1214" w:type="dxa"/>
            <w:vAlign w:val="bottom"/>
          </w:tcPr>
          <w:p w:rsidR="00082550" w:rsidRPr="00B73EFE" w:rsidRDefault="00082550" w:rsidP="00AA7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B73EF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8131" w:type="dxa"/>
          </w:tcPr>
          <w:p w:rsidR="00082550" w:rsidRPr="00B73EFE" w:rsidRDefault="0084056D" w:rsidP="00AA76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C87AD1" wp14:editId="0E1C5395">
                  <wp:extent cx="4752975" cy="2094865"/>
                  <wp:effectExtent l="0" t="0" r="9525" b="635"/>
                  <wp:docPr id="58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209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550" w:rsidRPr="00B73EFE" w:rsidTr="00AA76EB">
        <w:tc>
          <w:tcPr>
            <w:tcW w:w="1214" w:type="dxa"/>
            <w:vAlign w:val="bottom"/>
          </w:tcPr>
          <w:p w:rsidR="00082550" w:rsidRPr="00B73EFE" w:rsidRDefault="00082550" w:rsidP="00AA7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B73EF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7</w:t>
            </w:r>
          </w:p>
        </w:tc>
        <w:tc>
          <w:tcPr>
            <w:tcW w:w="8131" w:type="dxa"/>
          </w:tcPr>
          <w:p w:rsidR="00082550" w:rsidRPr="00B73EFE" w:rsidRDefault="0084056D" w:rsidP="00AA76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F732F9" wp14:editId="606B2F21">
                  <wp:extent cx="4667885" cy="1998980"/>
                  <wp:effectExtent l="0" t="0" r="0" b="1270"/>
                  <wp:docPr id="59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885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550" w:rsidRPr="00B73EFE" w:rsidTr="00AA76EB">
        <w:tc>
          <w:tcPr>
            <w:tcW w:w="1214" w:type="dxa"/>
            <w:vAlign w:val="bottom"/>
          </w:tcPr>
          <w:p w:rsidR="00082550" w:rsidRPr="00B73EFE" w:rsidRDefault="00082550" w:rsidP="00AA7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B73EF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lastRenderedPageBreak/>
              <w:t>8</w:t>
            </w:r>
          </w:p>
        </w:tc>
        <w:tc>
          <w:tcPr>
            <w:tcW w:w="8131" w:type="dxa"/>
          </w:tcPr>
          <w:p w:rsidR="00082550" w:rsidRPr="00B73EFE" w:rsidRDefault="0084056D" w:rsidP="00AA76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2E6A3B" wp14:editId="38AE3BE4">
                  <wp:extent cx="4773930" cy="2381885"/>
                  <wp:effectExtent l="0" t="0" r="7620" b="0"/>
                  <wp:docPr id="60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930" cy="238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550" w:rsidRPr="00B73EFE" w:rsidTr="00AA76EB">
        <w:tc>
          <w:tcPr>
            <w:tcW w:w="1214" w:type="dxa"/>
            <w:vAlign w:val="bottom"/>
          </w:tcPr>
          <w:p w:rsidR="00082550" w:rsidRPr="00B73EFE" w:rsidRDefault="00082550" w:rsidP="00AA7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B73EF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9</w:t>
            </w:r>
          </w:p>
        </w:tc>
        <w:tc>
          <w:tcPr>
            <w:tcW w:w="8131" w:type="dxa"/>
          </w:tcPr>
          <w:p w:rsidR="00082550" w:rsidRPr="00B73EFE" w:rsidRDefault="0084056D" w:rsidP="00AA76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2E1449" wp14:editId="69CCE30C">
                  <wp:extent cx="4710430" cy="2296795"/>
                  <wp:effectExtent l="0" t="0" r="0" b="8255"/>
                  <wp:docPr id="61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0430" cy="229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550" w:rsidRPr="00B73EFE" w:rsidTr="00AA76EB">
        <w:tc>
          <w:tcPr>
            <w:tcW w:w="1214" w:type="dxa"/>
            <w:vAlign w:val="bottom"/>
          </w:tcPr>
          <w:p w:rsidR="00082550" w:rsidRPr="00B73EFE" w:rsidRDefault="00082550" w:rsidP="00AA7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B73EF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10</w:t>
            </w:r>
          </w:p>
        </w:tc>
        <w:tc>
          <w:tcPr>
            <w:tcW w:w="8131" w:type="dxa"/>
          </w:tcPr>
          <w:p w:rsidR="00082550" w:rsidRPr="00B73EFE" w:rsidRDefault="0084056D" w:rsidP="00AA76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E0A867" wp14:editId="7CA92A24">
                  <wp:extent cx="4859020" cy="2179955"/>
                  <wp:effectExtent l="0" t="0" r="0" b="0"/>
                  <wp:docPr id="62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9020" cy="217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550" w:rsidRPr="00B73EFE" w:rsidTr="00AA76EB">
        <w:tc>
          <w:tcPr>
            <w:tcW w:w="1214" w:type="dxa"/>
            <w:vAlign w:val="bottom"/>
          </w:tcPr>
          <w:p w:rsidR="00082550" w:rsidRPr="00B73EFE" w:rsidRDefault="00082550" w:rsidP="00AA7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B73EF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11</w:t>
            </w:r>
          </w:p>
        </w:tc>
        <w:tc>
          <w:tcPr>
            <w:tcW w:w="8131" w:type="dxa"/>
          </w:tcPr>
          <w:p w:rsidR="00082550" w:rsidRPr="00B73EFE" w:rsidRDefault="0084056D" w:rsidP="00AA76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8A186D" wp14:editId="7BD80627">
                  <wp:extent cx="4486910" cy="2094865"/>
                  <wp:effectExtent l="0" t="0" r="8890" b="635"/>
                  <wp:docPr id="63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910" cy="209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550" w:rsidRPr="00B73EFE" w:rsidTr="00AA76EB">
        <w:tc>
          <w:tcPr>
            <w:tcW w:w="1214" w:type="dxa"/>
            <w:vAlign w:val="bottom"/>
          </w:tcPr>
          <w:p w:rsidR="00082550" w:rsidRPr="00B73EFE" w:rsidRDefault="00082550" w:rsidP="00AA7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B73EF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lastRenderedPageBreak/>
              <w:t>12</w:t>
            </w:r>
          </w:p>
        </w:tc>
        <w:tc>
          <w:tcPr>
            <w:tcW w:w="8131" w:type="dxa"/>
          </w:tcPr>
          <w:p w:rsidR="00082550" w:rsidRPr="00B73EFE" w:rsidRDefault="0084056D" w:rsidP="00AA76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E1F884" wp14:editId="4E07C6E7">
                  <wp:extent cx="4518660" cy="1988185"/>
                  <wp:effectExtent l="0" t="0" r="0" b="0"/>
                  <wp:docPr id="64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8660" cy="198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550" w:rsidRPr="00B73EFE" w:rsidTr="00AA76EB">
        <w:tc>
          <w:tcPr>
            <w:tcW w:w="1214" w:type="dxa"/>
            <w:vAlign w:val="bottom"/>
          </w:tcPr>
          <w:p w:rsidR="00082550" w:rsidRPr="00B73EFE" w:rsidRDefault="00082550" w:rsidP="00AA7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B73EF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13</w:t>
            </w:r>
          </w:p>
        </w:tc>
        <w:tc>
          <w:tcPr>
            <w:tcW w:w="8131" w:type="dxa"/>
          </w:tcPr>
          <w:p w:rsidR="00082550" w:rsidRPr="00B73EFE" w:rsidRDefault="0084056D" w:rsidP="00AA76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36E401" wp14:editId="17D5C691">
                  <wp:extent cx="4551045" cy="1849755"/>
                  <wp:effectExtent l="0" t="0" r="1905" b="0"/>
                  <wp:docPr id="65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045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550" w:rsidRPr="00B73EFE" w:rsidTr="00AA76EB">
        <w:tc>
          <w:tcPr>
            <w:tcW w:w="1214" w:type="dxa"/>
            <w:vAlign w:val="bottom"/>
          </w:tcPr>
          <w:p w:rsidR="00082550" w:rsidRPr="00B73EFE" w:rsidRDefault="00082550" w:rsidP="00AA7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B73EF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14</w:t>
            </w:r>
          </w:p>
        </w:tc>
        <w:tc>
          <w:tcPr>
            <w:tcW w:w="8131" w:type="dxa"/>
          </w:tcPr>
          <w:p w:rsidR="00082550" w:rsidRPr="00B73EFE" w:rsidRDefault="0084056D" w:rsidP="00AA76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713BDD" wp14:editId="5B127210">
                  <wp:extent cx="4773930" cy="1871345"/>
                  <wp:effectExtent l="0" t="0" r="7620" b="0"/>
                  <wp:docPr id="66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930" cy="187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550" w:rsidRPr="00B73EFE" w:rsidTr="00AA76EB">
        <w:tc>
          <w:tcPr>
            <w:tcW w:w="1214" w:type="dxa"/>
            <w:vAlign w:val="bottom"/>
          </w:tcPr>
          <w:p w:rsidR="00082550" w:rsidRPr="00B73EFE" w:rsidRDefault="00082550" w:rsidP="00AA7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B73EF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8131" w:type="dxa"/>
          </w:tcPr>
          <w:p w:rsidR="00082550" w:rsidRPr="00B73EFE" w:rsidRDefault="0084056D" w:rsidP="00AA76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961392" wp14:editId="21797FDD">
                  <wp:extent cx="4582795" cy="1956435"/>
                  <wp:effectExtent l="0" t="0" r="8255" b="5715"/>
                  <wp:docPr id="67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795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2550" w:rsidRPr="00B73EFE" w:rsidRDefault="00082550" w:rsidP="00924498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73EFE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82550" w:rsidRPr="00D52090" w:rsidRDefault="00082550" w:rsidP="00B74AB3">
      <w:pPr>
        <w:pStyle w:val="110"/>
        <w:pageBreakBefore/>
        <w:rPr>
          <w:lang w:val="uk-UA"/>
        </w:rPr>
      </w:pPr>
      <w:bookmarkStart w:id="26" w:name="_Toc448611207"/>
      <w:bookmarkStart w:id="27" w:name="_Toc496219083"/>
      <w:r w:rsidRPr="00D52090">
        <w:rPr>
          <w:lang w:val="uk-UA"/>
        </w:rPr>
        <w:lastRenderedPageBreak/>
        <w:t>СПИСОК Л</w:t>
      </w:r>
      <w:r w:rsidR="002D4282" w:rsidRPr="00D52090">
        <w:rPr>
          <w:lang w:val="uk-UA"/>
        </w:rPr>
        <w:t>І</w:t>
      </w:r>
      <w:r w:rsidRPr="00D52090">
        <w:rPr>
          <w:lang w:val="uk-UA"/>
        </w:rPr>
        <w:t>ТЕРАТУР</w:t>
      </w:r>
      <w:bookmarkEnd w:id="26"/>
      <w:bookmarkEnd w:id="27"/>
      <w:r w:rsidR="002D4282" w:rsidRPr="00D52090">
        <w:rPr>
          <w:lang w:val="uk-UA"/>
        </w:rPr>
        <w:t>И</w:t>
      </w:r>
    </w:p>
    <w:p w:rsidR="00082550" w:rsidRPr="00D52090" w:rsidRDefault="00082550" w:rsidP="00924498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5766" w:rsidRPr="00D52090" w:rsidRDefault="00C15D85" w:rsidP="00425766">
      <w:pPr>
        <w:pStyle w:val="a9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52090">
        <w:rPr>
          <w:rFonts w:ascii="Times New Roman" w:hAnsi="Times New Roman"/>
          <w:sz w:val="28"/>
          <w:szCs w:val="28"/>
          <w:lang w:val="uk-UA"/>
        </w:rPr>
        <w:t xml:space="preserve">1. </w:t>
      </w:r>
      <w:r w:rsidR="00425766" w:rsidRPr="00D52090">
        <w:rPr>
          <w:rFonts w:ascii="Times New Roman" w:hAnsi="Times New Roman"/>
          <w:sz w:val="28"/>
          <w:szCs w:val="28"/>
        </w:rPr>
        <w:t>Соловьев, М.Е. Компьютерная химия / М.Е. Соловьев, М.М. С</w:t>
      </w:r>
      <w:r w:rsidR="00425766" w:rsidRPr="00D52090">
        <w:rPr>
          <w:rFonts w:ascii="Times New Roman" w:hAnsi="Times New Roman"/>
          <w:sz w:val="28"/>
          <w:szCs w:val="28"/>
        </w:rPr>
        <w:t>о</w:t>
      </w:r>
      <w:r w:rsidR="00425766" w:rsidRPr="00D52090">
        <w:rPr>
          <w:rFonts w:ascii="Times New Roman" w:hAnsi="Times New Roman"/>
          <w:sz w:val="28"/>
          <w:szCs w:val="28"/>
        </w:rPr>
        <w:t>ловьев. М.: СОЛОН-Пресс, 2005. 536 с.</w:t>
      </w:r>
    </w:p>
    <w:p w:rsidR="00425766" w:rsidRPr="00D52090" w:rsidRDefault="00425766" w:rsidP="00425766">
      <w:pPr>
        <w:pStyle w:val="a9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52090">
        <w:rPr>
          <w:rFonts w:ascii="Times New Roman" w:hAnsi="Times New Roman"/>
          <w:sz w:val="28"/>
          <w:szCs w:val="28"/>
        </w:rPr>
        <w:t>Кобзев, Г.И. Применение неэмпирических и полуэмпирических м</w:t>
      </w:r>
      <w:r w:rsidRPr="00D52090">
        <w:rPr>
          <w:rFonts w:ascii="Times New Roman" w:hAnsi="Times New Roman"/>
          <w:sz w:val="28"/>
          <w:szCs w:val="28"/>
        </w:rPr>
        <w:t>е</w:t>
      </w:r>
      <w:r w:rsidRPr="00D52090">
        <w:rPr>
          <w:rFonts w:ascii="Times New Roman" w:hAnsi="Times New Roman"/>
          <w:sz w:val="28"/>
          <w:szCs w:val="28"/>
        </w:rPr>
        <w:t>тодов в квантово-химических расчетах: учебное пособие. Оренбург: ГОУ ОГУ, 2004. 150 с.</w:t>
      </w:r>
    </w:p>
    <w:p w:rsidR="00425766" w:rsidRPr="00D52090" w:rsidRDefault="00425766" w:rsidP="00425766">
      <w:pPr>
        <w:pStyle w:val="a9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52090">
        <w:rPr>
          <w:rFonts w:ascii="Times New Roman" w:hAnsi="Times New Roman"/>
          <w:sz w:val="28"/>
          <w:szCs w:val="28"/>
        </w:rPr>
        <w:t>Справочник химика. Т. 1. М.-Л.: Химия, 1964.</w:t>
      </w:r>
    </w:p>
    <w:p w:rsidR="00082550" w:rsidRPr="00425766" w:rsidRDefault="00082550" w:rsidP="00425766">
      <w:pPr>
        <w:pStyle w:val="a9"/>
        <w:tabs>
          <w:tab w:val="left" w:pos="1134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</w:p>
    <w:sectPr w:rsidR="00082550" w:rsidRPr="00425766" w:rsidSect="00756541">
      <w:footerReference w:type="default" r:id="rId80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9FB" w:rsidRDefault="009B09FB" w:rsidP="0075200E">
      <w:pPr>
        <w:spacing w:after="0" w:line="240" w:lineRule="auto"/>
      </w:pPr>
      <w:r>
        <w:separator/>
      </w:r>
    </w:p>
  </w:endnote>
  <w:endnote w:type="continuationSeparator" w:id="0">
    <w:p w:rsidR="009B09FB" w:rsidRDefault="009B09FB" w:rsidP="00752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7186069"/>
      <w:docPartObj>
        <w:docPartGallery w:val="Page Numbers (Bottom of Page)"/>
        <w:docPartUnique/>
      </w:docPartObj>
    </w:sdtPr>
    <w:sdtEndPr/>
    <w:sdtContent>
      <w:p w:rsidR="00756541" w:rsidRDefault="00756541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5254">
          <w:rPr>
            <w:noProof/>
          </w:rPr>
          <w:t>1</w:t>
        </w:r>
        <w:r>
          <w:fldChar w:fldCharType="end"/>
        </w:r>
      </w:p>
    </w:sdtContent>
  </w:sdt>
  <w:p w:rsidR="00756541" w:rsidRDefault="0075654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9FB" w:rsidRDefault="009B09FB" w:rsidP="0075200E">
      <w:pPr>
        <w:spacing w:after="0" w:line="240" w:lineRule="auto"/>
      </w:pPr>
      <w:r>
        <w:separator/>
      </w:r>
    </w:p>
  </w:footnote>
  <w:footnote w:type="continuationSeparator" w:id="0">
    <w:p w:rsidR="009B09FB" w:rsidRDefault="009B09FB" w:rsidP="007520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1.75pt;height:18.75pt;visibility:visible" o:bullet="t">
        <v:imagedata r:id="rId1" o:title=""/>
      </v:shape>
    </w:pict>
  </w:numPicBullet>
  <w:numPicBullet w:numPicBulletId="1">
    <w:pict>
      <v:shape id="_x0000_i1039" type="#_x0000_t75" style="width:39.75pt;height:35.25pt;visibility:visible" o:bullet="t">
        <v:imagedata r:id="rId2" o:title=""/>
      </v:shape>
    </w:pict>
  </w:numPicBullet>
  <w:numPicBullet w:numPicBulletId="2">
    <w:pict>
      <v:shape id="_x0000_i1040" type="#_x0000_t75" style="width:65.25pt;height:26.25pt;visibility:visible" o:bullet="t">
        <v:imagedata r:id="rId3" o:title=""/>
      </v:shape>
    </w:pict>
  </w:numPicBullet>
  <w:numPicBullet w:numPicBulletId="3">
    <w:pict>
      <v:shape id="_x0000_i1041" type="#_x0000_t75" style="width:36pt;height:30.75pt;visibility:visible" o:bullet="t">
        <v:imagedata r:id="rId4" o:title=""/>
      </v:shape>
    </w:pict>
  </w:numPicBullet>
  <w:abstractNum w:abstractNumId="0">
    <w:nsid w:val="03DC37AA"/>
    <w:multiLevelType w:val="hybridMultilevel"/>
    <w:tmpl w:val="642EC7EC"/>
    <w:lvl w:ilvl="0" w:tplc="99A26C98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">
    <w:nsid w:val="04027A24"/>
    <w:multiLevelType w:val="hybridMultilevel"/>
    <w:tmpl w:val="FC76E182"/>
    <w:lvl w:ilvl="0" w:tplc="99A26C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A4B49"/>
    <w:multiLevelType w:val="hybridMultilevel"/>
    <w:tmpl w:val="FDD69216"/>
    <w:lvl w:ilvl="0" w:tplc="23EA4D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A26C9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7415EF"/>
    <w:multiLevelType w:val="hybridMultilevel"/>
    <w:tmpl w:val="51B886AA"/>
    <w:lvl w:ilvl="0" w:tplc="BC2EA440">
      <w:numFmt w:val="bullet"/>
      <w:lvlText w:val="•"/>
      <w:lvlJc w:val="left"/>
      <w:pPr>
        <w:ind w:left="177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93D257F"/>
    <w:multiLevelType w:val="multilevel"/>
    <w:tmpl w:val="277E83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0AC7174B"/>
    <w:multiLevelType w:val="hybridMultilevel"/>
    <w:tmpl w:val="A19EC6F8"/>
    <w:lvl w:ilvl="0" w:tplc="99A26C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A26C9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BD61EA"/>
    <w:multiLevelType w:val="multilevel"/>
    <w:tmpl w:val="31B66B64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0CFE2ACE"/>
    <w:multiLevelType w:val="multilevel"/>
    <w:tmpl w:val="CD3E403A"/>
    <w:lvl w:ilvl="0">
      <w:start w:val="1"/>
      <w:numFmt w:val="decimal"/>
      <w:lvlText w:val="1.1.%1."/>
      <w:lvlJc w:val="left"/>
      <w:rPr>
        <w:rFonts w:ascii="Times New Roman" w:eastAsia="Times New Roman" w:hAnsi="Times New Roman" w:cs="Times New Roman" w:hint="default"/>
        <w:b/>
        <w:bCs/>
        <w:i/>
        <w:iCs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 w:hint="default"/>
      </w:rPr>
    </w:lvl>
    <w:lvl w:ilvl="2">
      <w:numFmt w:val="decimal"/>
      <w:lvlText w:val=""/>
      <w:lvlJc w:val="left"/>
      <w:rPr>
        <w:rFonts w:cs="Times New Roman" w:hint="default"/>
      </w:rPr>
    </w:lvl>
    <w:lvl w:ilvl="3">
      <w:numFmt w:val="decimal"/>
      <w:lvlText w:val=""/>
      <w:lvlJc w:val="left"/>
      <w:rPr>
        <w:rFonts w:cs="Times New Roman" w:hint="default"/>
      </w:rPr>
    </w:lvl>
    <w:lvl w:ilvl="4">
      <w:numFmt w:val="decimal"/>
      <w:lvlText w:val=""/>
      <w:lvlJc w:val="left"/>
      <w:rPr>
        <w:rFonts w:cs="Times New Roman" w:hint="default"/>
      </w:rPr>
    </w:lvl>
    <w:lvl w:ilvl="5">
      <w:numFmt w:val="decimal"/>
      <w:lvlText w:val=""/>
      <w:lvlJc w:val="left"/>
      <w:rPr>
        <w:rFonts w:cs="Times New Roman" w:hint="default"/>
      </w:rPr>
    </w:lvl>
    <w:lvl w:ilvl="6">
      <w:numFmt w:val="decimal"/>
      <w:lvlText w:val=""/>
      <w:lvlJc w:val="left"/>
      <w:rPr>
        <w:rFonts w:cs="Times New Roman" w:hint="default"/>
      </w:rPr>
    </w:lvl>
    <w:lvl w:ilvl="7">
      <w:numFmt w:val="decimal"/>
      <w:lvlText w:val=""/>
      <w:lvlJc w:val="left"/>
      <w:rPr>
        <w:rFonts w:cs="Times New Roman" w:hint="default"/>
      </w:rPr>
    </w:lvl>
    <w:lvl w:ilvl="8">
      <w:numFmt w:val="decimal"/>
      <w:lvlText w:val=""/>
      <w:lvlJc w:val="left"/>
      <w:rPr>
        <w:rFonts w:cs="Times New Roman" w:hint="default"/>
      </w:rPr>
    </w:lvl>
  </w:abstractNum>
  <w:abstractNum w:abstractNumId="8">
    <w:nsid w:val="0DF239CD"/>
    <w:multiLevelType w:val="hybridMultilevel"/>
    <w:tmpl w:val="6E96D1B8"/>
    <w:lvl w:ilvl="0" w:tplc="99A26C98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hint="default"/>
      </w:rPr>
    </w:lvl>
    <w:lvl w:ilvl="2" w:tplc="99A26C98">
      <w:start w:val="1"/>
      <w:numFmt w:val="bullet"/>
      <w:lvlText w:val=""/>
      <w:lvlJc w:val="left"/>
      <w:pPr>
        <w:ind w:left="3436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">
    <w:nsid w:val="0F362A85"/>
    <w:multiLevelType w:val="multilevel"/>
    <w:tmpl w:val="F5C2DC6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0F416F47"/>
    <w:multiLevelType w:val="hybridMultilevel"/>
    <w:tmpl w:val="8E90A59C"/>
    <w:lvl w:ilvl="0" w:tplc="A3AEB41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4B224A1"/>
    <w:multiLevelType w:val="hybridMultilevel"/>
    <w:tmpl w:val="3DFAE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9C1E1E"/>
    <w:multiLevelType w:val="multilevel"/>
    <w:tmpl w:val="3604A3D4"/>
    <w:lvl w:ilvl="0">
      <w:start w:val="3"/>
      <w:numFmt w:val="decimal"/>
      <w:lvlText w:val="1.1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1BC213B2"/>
    <w:multiLevelType w:val="hybridMultilevel"/>
    <w:tmpl w:val="A5A429EC"/>
    <w:lvl w:ilvl="0" w:tplc="99A26C9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F0652D1"/>
    <w:multiLevelType w:val="multilevel"/>
    <w:tmpl w:val="277E83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20D659CA"/>
    <w:multiLevelType w:val="multilevel"/>
    <w:tmpl w:val="ACFCAB60"/>
    <w:lvl w:ilvl="0">
      <w:start w:val="1"/>
      <w:numFmt w:val="decimal"/>
      <w:lvlText w:val="1.1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25915EED"/>
    <w:multiLevelType w:val="multilevel"/>
    <w:tmpl w:val="D194A4BC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2DFD02D0"/>
    <w:multiLevelType w:val="multilevel"/>
    <w:tmpl w:val="277E83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36190A7C"/>
    <w:multiLevelType w:val="hybridMultilevel"/>
    <w:tmpl w:val="E98ADBD8"/>
    <w:lvl w:ilvl="0" w:tplc="99A26C9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7A4597A"/>
    <w:multiLevelType w:val="multilevel"/>
    <w:tmpl w:val="ABA427AE"/>
    <w:lvl w:ilvl="0">
      <w:start w:val="1"/>
      <w:numFmt w:val="decimal"/>
      <w:lvlText w:val="1.1.З.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397F6BB8"/>
    <w:multiLevelType w:val="hybridMultilevel"/>
    <w:tmpl w:val="7076F9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5755674"/>
    <w:multiLevelType w:val="hybridMultilevel"/>
    <w:tmpl w:val="CD3055B0"/>
    <w:lvl w:ilvl="0" w:tplc="287210FA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C63416F"/>
    <w:multiLevelType w:val="hybridMultilevel"/>
    <w:tmpl w:val="DD687278"/>
    <w:lvl w:ilvl="0" w:tplc="BC2EA440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58481A74"/>
    <w:multiLevelType w:val="multilevel"/>
    <w:tmpl w:val="277E83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588813E9"/>
    <w:multiLevelType w:val="multilevel"/>
    <w:tmpl w:val="FE721CC0"/>
    <w:lvl w:ilvl="0">
      <w:start w:val="2"/>
      <w:numFmt w:val="decimal"/>
      <w:lvlText w:val="I.I.3.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60777A64"/>
    <w:multiLevelType w:val="hybridMultilevel"/>
    <w:tmpl w:val="44283214"/>
    <w:lvl w:ilvl="0" w:tplc="99A26C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126A50"/>
    <w:multiLevelType w:val="multilevel"/>
    <w:tmpl w:val="277E83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>
    <w:nsid w:val="67D92C80"/>
    <w:multiLevelType w:val="hybridMultilevel"/>
    <w:tmpl w:val="E8BC379E"/>
    <w:lvl w:ilvl="0" w:tplc="99A26C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CAB2427"/>
    <w:multiLevelType w:val="hybridMultilevel"/>
    <w:tmpl w:val="258E28C2"/>
    <w:lvl w:ilvl="0" w:tplc="23EA4D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C831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E2EF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D211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0EEC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8C72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C2AB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6681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1E5F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6F04348B"/>
    <w:multiLevelType w:val="hybridMultilevel"/>
    <w:tmpl w:val="524A4A6A"/>
    <w:lvl w:ilvl="0" w:tplc="B112A098">
      <w:numFmt w:val="bullet"/>
      <w:lvlText w:val="•"/>
      <w:lvlJc w:val="left"/>
      <w:pPr>
        <w:ind w:left="1414" w:hanging="705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>
    <w:nsid w:val="722D6752"/>
    <w:multiLevelType w:val="hybridMultilevel"/>
    <w:tmpl w:val="F01CE8E2"/>
    <w:lvl w:ilvl="0" w:tplc="99A26C98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1">
    <w:nsid w:val="791D11EF"/>
    <w:multiLevelType w:val="hybridMultilevel"/>
    <w:tmpl w:val="003AF964"/>
    <w:lvl w:ilvl="0" w:tplc="7B5ACBB8">
      <w:numFmt w:val="bullet"/>
      <w:lvlText w:val="•"/>
      <w:lvlJc w:val="left"/>
      <w:pPr>
        <w:ind w:left="1414" w:hanging="705"/>
      </w:pPr>
      <w:rPr>
        <w:rFonts w:ascii="Times New Roman" w:eastAsia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>
    <w:nsid w:val="79B743B4"/>
    <w:multiLevelType w:val="multilevel"/>
    <w:tmpl w:val="46FED7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>
    <w:nsid w:val="7A252A78"/>
    <w:multiLevelType w:val="hybridMultilevel"/>
    <w:tmpl w:val="DCE60E8C"/>
    <w:lvl w:ilvl="0" w:tplc="99A26C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99A26C98">
      <w:start w:val="1"/>
      <w:numFmt w:val="bullet"/>
      <w:lvlText w:val=""/>
      <w:lvlJc w:val="left"/>
      <w:pPr>
        <w:ind w:left="2494" w:hanging="705"/>
      </w:pPr>
      <w:rPr>
        <w:rFonts w:ascii="Symbol" w:hAnsi="Symbol" w:hint="default"/>
      </w:rPr>
    </w:lvl>
    <w:lvl w:ilvl="2" w:tplc="5372BE7C">
      <w:numFmt w:val="bullet"/>
      <w:lvlText w:val="•"/>
      <w:lvlJc w:val="left"/>
      <w:pPr>
        <w:ind w:left="2869" w:hanging="360"/>
      </w:pPr>
      <w:rPr>
        <w:rFonts w:ascii="Times New Roman" w:eastAsia="Times New Roman" w:hAnsi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DCD79A6"/>
    <w:multiLevelType w:val="multilevel"/>
    <w:tmpl w:val="46FED7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>
    <w:nsid w:val="7E7811D3"/>
    <w:multiLevelType w:val="hybridMultilevel"/>
    <w:tmpl w:val="1B525B2E"/>
    <w:lvl w:ilvl="0" w:tplc="23EA4D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32"/>
  </w:num>
  <w:num w:numId="4">
    <w:abstractNumId w:val="34"/>
  </w:num>
  <w:num w:numId="5">
    <w:abstractNumId w:val="23"/>
  </w:num>
  <w:num w:numId="6">
    <w:abstractNumId w:val="15"/>
  </w:num>
  <w:num w:numId="7">
    <w:abstractNumId w:val="14"/>
  </w:num>
  <w:num w:numId="8">
    <w:abstractNumId w:val="26"/>
  </w:num>
  <w:num w:numId="9">
    <w:abstractNumId w:val="6"/>
  </w:num>
  <w:num w:numId="10">
    <w:abstractNumId w:val="12"/>
  </w:num>
  <w:num w:numId="11">
    <w:abstractNumId w:val="19"/>
  </w:num>
  <w:num w:numId="12">
    <w:abstractNumId w:val="24"/>
  </w:num>
  <w:num w:numId="13">
    <w:abstractNumId w:val="16"/>
  </w:num>
  <w:num w:numId="14">
    <w:abstractNumId w:val="4"/>
  </w:num>
  <w:num w:numId="15">
    <w:abstractNumId w:val="17"/>
  </w:num>
  <w:num w:numId="16">
    <w:abstractNumId w:val="18"/>
  </w:num>
  <w:num w:numId="17">
    <w:abstractNumId w:val="0"/>
  </w:num>
  <w:num w:numId="18">
    <w:abstractNumId w:val="28"/>
  </w:num>
  <w:num w:numId="19">
    <w:abstractNumId w:val="35"/>
  </w:num>
  <w:num w:numId="20">
    <w:abstractNumId w:val="2"/>
  </w:num>
  <w:num w:numId="21">
    <w:abstractNumId w:val="20"/>
  </w:num>
  <w:num w:numId="22">
    <w:abstractNumId w:val="10"/>
  </w:num>
  <w:num w:numId="23">
    <w:abstractNumId w:val="13"/>
  </w:num>
  <w:num w:numId="24">
    <w:abstractNumId w:val="21"/>
  </w:num>
  <w:num w:numId="25">
    <w:abstractNumId w:val="27"/>
  </w:num>
  <w:num w:numId="26">
    <w:abstractNumId w:val="31"/>
  </w:num>
  <w:num w:numId="27">
    <w:abstractNumId w:val="33"/>
  </w:num>
  <w:num w:numId="28">
    <w:abstractNumId w:val="22"/>
  </w:num>
  <w:num w:numId="29">
    <w:abstractNumId w:val="3"/>
  </w:num>
  <w:num w:numId="30">
    <w:abstractNumId w:val="29"/>
  </w:num>
  <w:num w:numId="31">
    <w:abstractNumId w:val="25"/>
  </w:num>
  <w:num w:numId="32">
    <w:abstractNumId w:val="30"/>
  </w:num>
  <w:num w:numId="33">
    <w:abstractNumId w:val="8"/>
  </w:num>
  <w:num w:numId="34">
    <w:abstractNumId w:val="5"/>
  </w:num>
  <w:num w:numId="35">
    <w:abstractNumId w:val="11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A40"/>
    <w:rsid w:val="000025C8"/>
    <w:rsid w:val="0000316A"/>
    <w:rsid w:val="0001068E"/>
    <w:rsid w:val="000117E4"/>
    <w:rsid w:val="00017D67"/>
    <w:rsid w:val="00021509"/>
    <w:rsid w:val="000217D9"/>
    <w:rsid w:val="00024B52"/>
    <w:rsid w:val="00036E27"/>
    <w:rsid w:val="000441B5"/>
    <w:rsid w:val="000444DF"/>
    <w:rsid w:val="000449E8"/>
    <w:rsid w:val="0005237F"/>
    <w:rsid w:val="00052D76"/>
    <w:rsid w:val="0005557B"/>
    <w:rsid w:val="0005559D"/>
    <w:rsid w:val="00057192"/>
    <w:rsid w:val="000600FF"/>
    <w:rsid w:val="00062089"/>
    <w:rsid w:val="0007272C"/>
    <w:rsid w:val="0007347D"/>
    <w:rsid w:val="00073DBF"/>
    <w:rsid w:val="00076F91"/>
    <w:rsid w:val="00077784"/>
    <w:rsid w:val="00082550"/>
    <w:rsid w:val="00087079"/>
    <w:rsid w:val="00091CA9"/>
    <w:rsid w:val="00092CB3"/>
    <w:rsid w:val="00095912"/>
    <w:rsid w:val="00095990"/>
    <w:rsid w:val="00095EE7"/>
    <w:rsid w:val="000977F9"/>
    <w:rsid w:val="000B4A40"/>
    <w:rsid w:val="000C0B25"/>
    <w:rsid w:val="000C1C99"/>
    <w:rsid w:val="000C274E"/>
    <w:rsid w:val="000C2E67"/>
    <w:rsid w:val="000C3934"/>
    <w:rsid w:val="000C3ADB"/>
    <w:rsid w:val="000C4DBB"/>
    <w:rsid w:val="000C54AF"/>
    <w:rsid w:val="000C641A"/>
    <w:rsid w:val="000D1BD2"/>
    <w:rsid w:val="000D7830"/>
    <w:rsid w:val="000D7893"/>
    <w:rsid w:val="000E37BE"/>
    <w:rsid w:val="000E6DE2"/>
    <w:rsid w:val="000F7A6D"/>
    <w:rsid w:val="001019FC"/>
    <w:rsid w:val="00107FF1"/>
    <w:rsid w:val="001122F7"/>
    <w:rsid w:val="001173DC"/>
    <w:rsid w:val="001231E6"/>
    <w:rsid w:val="00124001"/>
    <w:rsid w:val="00131786"/>
    <w:rsid w:val="001331EE"/>
    <w:rsid w:val="001424D5"/>
    <w:rsid w:val="00142B57"/>
    <w:rsid w:val="00143775"/>
    <w:rsid w:val="0015119A"/>
    <w:rsid w:val="00156A04"/>
    <w:rsid w:val="00157882"/>
    <w:rsid w:val="0016466B"/>
    <w:rsid w:val="00176795"/>
    <w:rsid w:val="00176B1D"/>
    <w:rsid w:val="0018322F"/>
    <w:rsid w:val="00184DE6"/>
    <w:rsid w:val="0019540D"/>
    <w:rsid w:val="00196AFC"/>
    <w:rsid w:val="001A0D00"/>
    <w:rsid w:val="001A1232"/>
    <w:rsid w:val="001A16EB"/>
    <w:rsid w:val="001A5397"/>
    <w:rsid w:val="001B7512"/>
    <w:rsid w:val="001C3E63"/>
    <w:rsid w:val="001D4642"/>
    <w:rsid w:val="001E3182"/>
    <w:rsid w:val="001E5A5D"/>
    <w:rsid w:val="001F1B9C"/>
    <w:rsid w:val="001F5306"/>
    <w:rsid w:val="001F5B9A"/>
    <w:rsid w:val="00202927"/>
    <w:rsid w:val="00203832"/>
    <w:rsid w:val="002069BC"/>
    <w:rsid w:val="002107D4"/>
    <w:rsid w:val="00213345"/>
    <w:rsid w:val="00213C04"/>
    <w:rsid w:val="00230167"/>
    <w:rsid w:val="00230484"/>
    <w:rsid w:val="002363DB"/>
    <w:rsid w:val="0023693A"/>
    <w:rsid w:val="00236CA8"/>
    <w:rsid w:val="00237E38"/>
    <w:rsid w:val="00242096"/>
    <w:rsid w:val="00242EF2"/>
    <w:rsid w:val="00245254"/>
    <w:rsid w:val="00255E44"/>
    <w:rsid w:val="0026138C"/>
    <w:rsid w:val="00262446"/>
    <w:rsid w:val="00275C23"/>
    <w:rsid w:val="00282638"/>
    <w:rsid w:val="00283687"/>
    <w:rsid w:val="002859D3"/>
    <w:rsid w:val="00286683"/>
    <w:rsid w:val="0028762E"/>
    <w:rsid w:val="00295EB6"/>
    <w:rsid w:val="002960B3"/>
    <w:rsid w:val="002A18B2"/>
    <w:rsid w:val="002A2259"/>
    <w:rsid w:val="002A5664"/>
    <w:rsid w:val="002A5EDB"/>
    <w:rsid w:val="002B09FA"/>
    <w:rsid w:val="002B130C"/>
    <w:rsid w:val="002B2E5E"/>
    <w:rsid w:val="002C0CA8"/>
    <w:rsid w:val="002D0223"/>
    <w:rsid w:val="002D0561"/>
    <w:rsid w:val="002D19E6"/>
    <w:rsid w:val="002D35AF"/>
    <w:rsid w:val="002D4282"/>
    <w:rsid w:val="002D70B5"/>
    <w:rsid w:val="002E216D"/>
    <w:rsid w:val="002E61D1"/>
    <w:rsid w:val="002E71E1"/>
    <w:rsid w:val="002F62D8"/>
    <w:rsid w:val="002F73E4"/>
    <w:rsid w:val="002F74D0"/>
    <w:rsid w:val="002F7E2B"/>
    <w:rsid w:val="00303D2C"/>
    <w:rsid w:val="00311798"/>
    <w:rsid w:val="00316550"/>
    <w:rsid w:val="00320497"/>
    <w:rsid w:val="0032467A"/>
    <w:rsid w:val="00331DA9"/>
    <w:rsid w:val="00332A62"/>
    <w:rsid w:val="003415BF"/>
    <w:rsid w:val="003465B1"/>
    <w:rsid w:val="00346887"/>
    <w:rsid w:val="00346A56"/>
    <w:rsid w:val="003542C1"/>
    <w:rsid w:val="0037070B"/>
    <w:rsid w:val="00375658"/>
    <w:rsid w:val="00384597"/>
    <w:rsid w:val="00392608"/>
    <w:rsid w:val="00393415"/>
    <w:rsid w:val="00394759"/>
    <w:rsid w:val="00396A8D"/>
    <w:rsid w:val="003A03B7"/>
    <w:rsid w:val="003A1060"/>
    <w:rsid w:val="003B163A"/>
    <w:rsid w:val="003B1A6D"/>
    <w:rsid w:val="003B3C61"/>
    <w:rsid w:val="003B56F7"/>
    <w:rsid w:val="003B694E"/>
    <w:rsid w:val="003C5864"/>
    <w:rsid w:val="003C65F8"/>
    <w:rsid w:val="003D5180"/>
    <w:rsid w:val="003D6373"/>
    <w:rsid w:val="003E0877"/>
    <w:rsid w:val="003E6FCA"/>
    <w:rsid w:val="003E7861"/>
    <w:rsid w:val="003F66CD"/>
    <w:rsid w:val="003F7B8A"/>
    <w:rsid w:val="00401563"/>
    <w:rsid w:val="00401A2B"/>
    <w:rsid w:val="00405594"/>
    <w:rsid w:val="0040615F"/>
    <w:rsid w:val="0041202D"/>
    <w:rsid w:val="00420965"/>
    <w:rsid w:val="00425766"/>
    <w:rsid w:val="004326B7"/>
    <w:rsid w:val="004327FB"/>
    <w:rsid w:val="00433A7B"/>
    <w:rsid w:val="00440EEF"/>
    <w:rsid w:val="00445695"/>
    <w:rsid w:val="00453AF0"/>
    <w:rsid w:val="00457744"/>
    <w:rsid w:val="004600EA"/>
    <w:rsid w:val="00461A98"/>
    <w:rsid w:val="0046243C"/>
    <w:rsid w:val="0046559F"/>
    <w:rsid w:val="004671BA"/>
    <w:rsid w:val="004677B0"/>
    <w:rsid w:val="00470D83"/>
    <w:rsid w:val="00471D90"/>
    <w:rsid w:val="004739B4"/>
    <w:rsid w:val="00476587"/>
    <w:rsid w:val="004766E0"/>
    <w:rsid w:val="00487555"/>
    <w:rsid w:val="0049396F"/>
    <w:rsid w:val="00495D31"/>
    <w:rsid w:val="004A4D18"/>
    <w:rsid w:val="004A782A"/>
    <w:rsid w:val="004B0C09"/>
    <w:rsid w:val="004B6BC5"/>
    <w:rsid w:val="004B72D0"/>
    <w:rsid w:val="004B7A97"/>
    <w:rsid w:val="004C245C"/>
    <w:rsid w:val="004C674C"/>
    <w:rsid w:val="004D4092"/>
    <w:rsid w:val="004D48AC"/>
    <w:rsid w:val="004D7654"/>
    <w:rsid w:val="004E00F3"/>
    <w:rsid w:val="004E2D48"/>
    <w:rsid w:val="004E2F4C"/>
    <w:rsid w:val="004F2E0E"/>
    <w:rsid w:val="004F37A3"/>
    <w:rsid w:val="00502203"/>
    <w:rsid w:val="0050727D"/>
    <w:rsid w:val="0052685A"/>
    <w:rsid w:val="00527D0B"/>
    <w:rsid w:val="00531705"/>
    <w:rsid w:val="005354E0"/>
    <w:rsid w:val="00535B95"/>
    <w:rsid w:val="00541DA7"/>
    <w:rsid w:val="00553750"/>
    <w:rsid w:val="00554647"/>
    <w:rsid w:val="00557E52"/>
    <w:rsid w:val="00560FA1"/>
    <w:rsid w:val="00563C2E"/>
    <w:rsid w:val="005645FB"/>
    <w:rsid w:val="00575A09"/>
    <w:rsid w:val="005772B5"/>
    <w:rsid w:val="00577B99"/>
    <w:rsid w:val="00581C32"/>
    <w:rsid w:val="00581E73"/>
    <w:rsid w:val="0058445F"/>
    <w:rsid w:val="005853BE"/>
    <w:rsid w:val="0058572A"/>
    <w:rsid w:val="00587EDD"/>
    <w:rsid w:val="00592CE3"/>
    <w:rsid w:val="00595B98"/>
    <w:rsid w:val="005B3478"/>
    <w:rsid w:val="005B36F3"/>
    <w:rsid w:val="005C042F"/>
    <w:rsid w:val="005C0B69"/>
    <w:rsid w:val="005C1617"/>
    <w:rsid w:val="005D7178"/>
    <w:rsid w:val="005E0B96"/>
    <w:rsid w:val="005E1EC6"/>
    <w:rsid w:val="005E45DF"/>
    <w:rsid w:val="005F0A5E"/>
    <w:rsid w:val="005F1FD9"/>
    <w:rsid w:val="00600237"/>
    <w:rsid w:val="006079B7"/>
    <w:rsid w:val="0061078F"/>
    <w:rsid w:val="00612445"/>
    <w:rsid w:val="00625353"/>
    <w:rsid w:val="0062572F"/>
    <w:rsid w:val="00627CBC"/>
    <w:rsid w:val="00633C79"/>
    <w:rsid w:val="00636E66"/>
    <w:rsid w:val="00642B17"/>
    <w:rsid w:val="00647787"/>
    <w:rsid w:val="00653255"/>
    <w:rsid w:val="00653E2F"/>
    <w:rsid w:val="00656867"/>
    <w:rsid w:val="00661353"/>
    <w:rsid w:val="00662A44"/>
    <w:rsid w:val="00662FEB"/>
    <w:rsid w:val="00663BEC"/>
    <w:rsid w:val="00665C2D"/>
    <w:rsid w:val="006670A5"/>
    <w:rsid w:val="006709DB"/>
    <w:rsid w:val="0067238C"/>
    <w:rsid w:val="00673E6C"/>
    <w:rsid w:val="00674292"/>
    <w:rsid w:val="00680307"/>
    <w:rsid w:val="0068114E"/>
    <w:rsid w:val="00683110"/>
    <w:rsid w:val="00690C73"/>
    <w:rsid w:val="00691D8E"/>
    <w:rsid w:val="00696F00"/>
    <w:rsid w:val="006A0B53"/>
    <w:rsid w:val="006A23C0"/>
    <w:rsid w:val="006A5E73"/>
    <w:rsid w:val="006B15CA"/>
    <w:rsid w:val="006B70DD"/>
    <w:rsid w:val="006B7465"/>
    <w:rsid w:val="006C4A15"/>
    <w:rsid w:val="006C6BCD"/>
    <w:rsid w:val="006C6EDB"/>
    <w:rsid w:val="006D013B"/>
    <w:rsid w:val="006D3724"/>
    <w:rsid w:val="006D40AA"/>
    <w:rsid w:val="006E0199"/>
    <w:rsid w:val="006E3CFF"/>
    <w:rsid w:val="006E678E"/>
    <w:rsid w:val="006F1D76"/>
    <w:rsid w:val="006F3AD6"/>
    <w:rsid w:val="007024CF"/>
    <w:rsid w:val="00714903"/>
    <w:rsid w:val="00720410"/>
    <w:rsid w:val="007221CA"/>
    <w:rsid w:val="00727272"/>
    <w:rsid w:val="007432D8"/>
    <w:rsid w:val="0075200E"/>
    <w:rsid w:val="00752BCD"/>
    <w:rsid w:val="00756541"/>
    <w:rsid w:val="007600EB"/>
    <w:rsid w:val="00761012"/>
    <w:rsid w:val="00763307"/>
    <w:rsid w:val="00764A1C"/>
    <w:rsid w:val="0076618E"/>
    <w:rsid w:val="007804EE"/>
    <w:rsid w:val="0078297E"/>
    <w:rsid w:val="00791541"/>
    <w:rsid w:val="007A1FC9"/>
    <w:rsid w:val="007A7E66"/>
    <w:rsid w:val="007B3CEB"/>
    <w:rsid w:val="007C0C55"/>
    <w:rsid w:val="007C5A48"/>
    <w:rsid w:val="007C6860"/>
    <w:rsid w:val="007C6912"/>
    <w:rsid w:val="007C6EE1"/>
    <w:rsid w:val="007D1498"/>
    <w:rsid w:val="007D23AE"/>
    <w:rsid w:val="007D5477"/>
    <w:rsid w:val="007E0631"/>
    <w:rsid w:val="007E2BE0"/>
    <w:rsid w:val="007E462E"/>
    <w:rsid w:val="007E5113"/>
    <w:rsid w:val="007F1C41"/>
    <w:rsid w:val="007F1DCF"/>
    <w:rsid w:val="007F1E69"/>
    <w:rsid w:val="007F3C5F"/>
    <w:rsid w:val="007F5305"/>
    <w:rsid w:val="007F5853"/>
    <w:rsid w:val="007F59C5"/>
    <w:rsid w:val="007F6CA5"/>
    <w:rsid w:val="007F79C5"/>
    <w:rsid w:val="008008C5"/>
    <w:rsid w:val="0080390A"/>
    <w:rsid w:val="00806201"/>
    <w:rsid w:val="008104CD"/>
    <w:rsid w:val="00811B91"/>
    <w:rsid w:val="0081332E"/>
    <w:rsid w:val="00833FD5"/>
    <w:rsid w:val="008347A4"/>
    <w:rsid w:val="00834F97"/>
    <w:rsid w:val="00835BE6"/>
    <w:rsid w:val="0084056D"/>
    <w:rsid w:val="00846683"/>
    <w:rsid w:val="008518CC"/>
    <w:rsid w:val="00853922"/>
    <w:rsid w:val="008556DF"/>
    <w:rsid w:val="00860156"/>
    <w:rsid w:val="008702A5"/>
    <w:rsid w:val="008710AE"/>
    <w:rsid w:val="00875C2E"/>
    <w:rsid w:val="008813E8"/>
    <w:rsid w:val="0088232F"/>
    <w:rsid w:val="00882EC5"/>
    <w:rsid w:val="0089426A"/>
    <w:rsid w:val="008968A0"/>
    <w:rsid w:val="008A58A8"/>
    <w:rsid w:val="008C0EE0"/>
    <w:rsid w:val="008C3EF8"/>
    <w:rsid w:val="008C69E4"/>
    <w:rsid w:val="008C7076"/>
    <w:rsid w:val="008D483F"/>
    <w:rsid w:val="008E1F79"/>
    <w:rsid w:val="008E4808"/>
    <w:rsid w:val="008E5A22"/>
    <w:rsid w:val="008E72C6"/>
    <w:rsid w:val="008F314E"/>
    <w:rsid w:val="008F483F"/>
    <w:rsid w:val="008F788F"/>
    <w:rsid w:val="009007D8"/>
    <w:rsid w:val="009078EB"/>
    <w:rsid w:val="00913AE3"/>
    <w:rsid w:val="00916F0B"/>
    <w:rsid w:val="009207F6"/>
    <w:rsid w:val="00924498"/>
    <w:rsid w:val="00927B4A"/>
    <w:rsid w:val="00940B71"/>
    <w:rsid w:val="00941AF3"/>
    <w:rsid w:val="00944A87"/>
    <w:rsid w:val="009457EA"/>
    <w:rsid w:val="00947857"/>
    <w:rsid w:val="009567C0"/>
    <w:rsid w:val="00964D3B"/>
    <w:rsid w:val="009654A3"/>
    <w:rsid w:val="00970A71"/>
    <w:rsid w:val="009876DE"/>
    <w:rsid w:val="00992C15"/>
    <w:rsid w:val="009A0B9B"/>
    <w:rsid w:val="009A3984"/>
    <w:rsid w:val="009A41B0"/>
    <w:rsid w:val="009A67D7"/>
    <w:rsid w:val="009A69ED"/>
    <w:rsid w:val="009B09FB"/>
    <w:rsid w:val="009B33AE"/>
    <w:rsid w:val="009B57F8"/>
    <w:rsid w:val="009C49D5"/>
    <w:rsid w:val="009C4E67"/>
    <w:rsid w:val="009C7E96"/>
    <w:rsid w:val="009D080A"/>
    <w:rsid w:val="009D17E8"/>
    <w:rsid w:val="009D56EF"/>
    <w:rsid w:val="009E0333"/>
    <w:rsid w:val="009E0ECC"/>
    <w:rsid w:val="009E12C8"/>
    <w:rsid w:val="009E2223"/>
    <w:rsid w:val="009E6E31"/>
    <w:rsid w:val="009E7A66"/>
    <w:rsid w:val="009E7AA2"/>
    <w:rsid w:val="009F54E5"/>
    <w:rsid w:val="00A01100"/>
    <w:rsid w:val="00A02968"/>
    <w:rsid w:val="00A05142"/>
    <w:rsid w:val="00A13657"/>
    <w:rsid w:val="00A17136"/>
    <w:rsid w:val="00A173D2"/>
    <w:rsid w:val="00A214B9"/>
    <w:rsid w:val="00A43650"/>
    <w:rsid w:val="00A51D7F"/>
    <w:rsid w:val="00A552C8"/>
    <w:rsid w:val="00A56161"/>
    <w:rsid w:val="00A57EC5"/>
    <w:rsid w:val="00A653AA"/>
    <w:rsid w:val="00A6764A"/>
    <w:rsid w:val="00A67A8A"/>
    <w:rsid w:val="00A7221B"/>
    <w:rsid w:val="00A73F4C"/>
    <w:rsid w:val="00A7450B"/>
    <w:rsid w:val="00A808AA"/>
    <w:rsid w:val="00A8321A"/>
    <w:rsid w:val="00A840BE"/>
    <w:rsid w:val="00A91421"/>
    <w:rsid w:val="00A92233"/>
    <w:rsid w:val="00A94C68"/>
    <w:rsid w:val="00A95729"/>
    <w:rsid w:val="00A969A3"/>
    <w:rsid w:val="00AA76EB"/>
    <w:rsid w:val="00AB547F"/>
    <w:rsid w:val="00AC1856"/>
    <w:rsid w:val="00AC465C"/>
    <w:rsid w:val="00AC6F43"/>
    <w:rsid w:val="00AD3C07"/>
    <w:rsid w:val="00AD5ADA"/>
    <w:rsid w:val="00AE382D"/>
    <w:rsid w:val="00AE613E"/>
    <w:rsid w:val="00AE627E"/>
    <w:rsid w:val="00AE66A1"/>
    <w:rsid w:val="00AF2998"/>
    <w:rsid w:val="00AF6BFA"/>
    <w:rsid w:val="00B0095D"/>
    <w:rsid w:val="00B011CB"/>
    <w:rsid w:val="00B025A2"/>
    <w:rsid w:val="00B05A0D"/>
    <w:rsid w:val="00B05C55"/>
    <w:rsid w:val="00B07FB3"/>
    <w:rsid w:val="00B11D45"/>
    <w:rsid w:val="00B16F78"/>
    <w:rsid w:val="00B21EAE"/>
    <w:rsid w:val="00B2569B"/>
    <w:rsid w:val="00B27B60"/>
    <w:rsid w:val="00B3004B"/>
    <w:rsid w:val="00B31EBC"/>
    <w:rsid w:val="00B34C19"/>
    <w:rsid w:val="00B410FC"/>
    <w:rsid w:val="00B4482B"/>
    <w:rsid w:val="00B461F4"/>
    <w:rsid w:val="00B46475"/>
    <w:rsid w:val="00B52AA4"/>
    <w:rsid w:val="00B535DC"/>
    <w:rsid w:val="00B5556B"/>
    <w:rsid w:val="00B576A8"/>
    <w:rsid w:val="00B648EB"/>
    <w:rsid w:val="00B65508"/>
    <w:rsid w:val="00B66F37"/>
    <w:rsid w:val="00B67013"/>
    <w:rsid w:val="00B67AF8"/>
    <w:rsid w:val="00B73EFE"/>
    <w:rsid w:val="00B74AB3"/>
    <w:rsid w:val="00B74F26"/>
    <w:rsid w:val="00B90B65"/>
    <w:rsid w:val="00B97500"/>
    <w:rsid w:val="00BA0998"/>
    <w:rsid w:val="00BA1211"/>
    <w:rsid w:val="00BA144F"/>
    <w:rsid w:val="00BB039A"/>
    <w:rsid w:val="00BB0E2E"/>
    <w:rsid w:val="00BB150D"/>
    <w:rsid w:val="00BB3015"/>
    <w:rsid w:val="00BB38D5"/>
    <w:rsid w:val="00BB5797"/>
    <w:rsid w:val="00BB5C1F"/>
    <w:rsid w:val="00BB5E10"/>
    <w:rsid w:val="00BB5E56"/>
    <w:rsid w:val="00BB6059"/>
    <w:rsid w:val="00BB609D"/>
    <w:rsid w:val="00BB63B7"/>
    <w:rsid w:val="00BC530E"/>
    <w:rsid w:val="00BC75E7"/>
    <w:rsid w:val="00BD0DCE"/>
    <w:rsid w:val="00BD1E2B"/>
    <w:rsid w:val="00BD586F"/>
    <w:rsid w:val="00BD7A07"/>
    <w:rsid w:val="00BE2018"/>
    <w:rsid w:val="00BE6C6F"/>
    <w:rsid w:val="00BF15F4"/>
    <w:rsid w:val="00BF35C6"/>
    <w:rsid w:val="00BF508C"/>
    <w:rsid w:val="00C04491"/>
    <w:rsid w:val="00C136F6"/>
    <w:rsid w:val="00C15D85"/>
    <w:rsid w:val="00C2167D"/>
    <w:rsid w:val="00C21E5D"/>
    <w:rsid w:val="00C25674"/>
    <w:rsid w:val="00C3662D"/>
    <w:rsid w:val="00C43383"/>
    <w:rsid w:val="00C438AB"/>
    <w:rsid w:val="00C43C43"/>
    <w:rsid w:val="00C4601B"/>
    <w:rsid w:val="00C468F8"/>
    <w:rsid w:val="00C47DC8"/>
    <w:rsid w:val="00C52580"/>
    <w:rsid w:val="00C57C5B"/>
    <w:rsid w:val="00C60F6F"/>
    <w:rsid w:val="00C60F73"/>
    <w:rsid w:val="00C62A05"/>
    <w:rsid w:val="00C64AAB"/>
    <w:rsid w:val="00C651A6"/>
    <w:rsid w:val="00C84F2E"/>
    <w:rsid w:val="00C86BCC"/>
    <w:rsid w:val="00C8726C"/>
    <w:rsid w:val="00C9203D"/>
    <w:rsid w:val="00CA2955"/>
    <w:rsid w:val="00CA42CE"/>
    <w:rsid w:val="00CA54FF"/>
    <w:rsid w:val="00CB0651"/>
    <w:rsid w:val="00CB151E"/>
    <w:rsid w:val="00CB2CF8"/>
    <w:rsid w:val="00CB4819"/>
    <w:rsid w:val="00CB4BA5"/>
    <w:rsid w:val="00CB4CFC"/>
    <w:rsid w:val="00CB73B4"/>
    <w:rsid w:val="00CB78BF"/>
    <w:rsid w:val="00CC27AA"/>
    <w:rsid w:val="00CC2995"/>
    <w:rsid w:val="00CC32B1"/>
    <w:rsid w:val="00CC5E43"/>
    <w:rsid w:val="00CC76C6"/>
    <w:rsid w:val="00CC7815"/>
    <w:rsid w:val="00CD0BF0"/>
    <w:rsid w:val="00CD6735"/>
    <w:rsid w:val="00CE06F8"/>
    <w:rsid w:val="00CE0D61"/>
    <w:rsid w:val="00CE0D96"/>
    <w:rsid w:val="00CE2B0B"/>
    <w:rsid w:val="00CE5B25"/>
    <w:rsid w:val="00CE678D"/>
    <w:rsid w:val="00CE78D3"/>
    <w:rsid w:val="00CF454D"/>
    <w:rsid w:val="00CF76E9"/>
    <w:rsid w:val="00D000D5"/>
    <w:rsid w:val="00D03BF1"/>
    <w:rsid w:val="00D055AC"/>
    <w:rsid w:val="00D05C87"/>
    <w:rsid w:val="00D11D9B"/>
    <w:rsid w:val="00D13DC6"/>
    <w:rsid w:val="00D16583"/>
    <w:rsid w:val="00D17808"/>
    <w:rsid w:val="00D23A90"/>
    <w:rsid w:val="00D306C1"/>
    <w:rsid w:val="00D407C4"/>
    <w:rsid w:val="00D46AB5"/>
    <w:rsid w:val="00D51060"/>
    <w:rsid w:val="00D5119C"/>
    <w:rsid w:val="00D52090"/>
    <w:rsid w:val="00D61E14"/>
    <w:rsid w:val="00D633BA"/>
    <w:rsid w:val="00D70579"/>
    <w:rsid w:val="00D7100A"/>
    <w:rsid w:val="00D72788"/>
    <w:rsid w:val="00D7535D"/>
    <w:rsid w:val="00D838E5"/>
    <w:rsid w:val="00D86FA8"/>
    <w:rsid w:val="00D93186"/>
    <w:rsid w:val="00D95996"/>
    <w:rsid w:val="00D959B2"/>
    <w:rsid w:val="00D974B6"/>
    <w:rsid w:val="00D97DCF"/>
    <w:rsid w:val="00DA42C8"/>
    <w:rsid w:val="00DB05DE"/>
    <w:rsid w:val="00DB2C11"/>
    <w:rsid w:val="00DB3E40"/>
    <w:rsid w:val="00DB508F"/>
    <w:rsid w:val="00DB6576"/>
    <w:rsid w:val="00DB75F3"/>
    <w:rsid w:val="00DC12BD"/>
    <w:rsid w:val="00DC1381"/>
    <w:rsid w:val="00DC54D1"/>
    <w:rsid w:val="00DC55F8"/>
    <w:rsid w:val="00DD1555"/>
    <w:rsid w:val="00DD194D"/>
    <w:rsid w:val="00DE0D8C"/>
    <w:rsid w:val="00DE15F1"/>
    <w:rsid w:val="00DE16E4"/>
    <w:rsid w:val="00DF1783"/>
    <w:rsid w:val="00DF470F"/>
    <w:rsid w:val="00DF7AA2"/>
    <w:rsid w:val="00E02A79"/>
    <w:rsid w:val="00E03DF9"/>
    <w:rsid w:val="00E06424"/>
    <w:rsid w:val="00E119CE"/>
    <w:rsid w:val="00E161A2"/>
    <w:rsid w:val="00E16B25"/>
    <w:rsid w:val="00E25080"/>
    <w:rsid w:val="00E317C0"/>
    <w:rsid w:val="00E35B24"/>
    <w:rsid w:val="00E41DF1"/>
    <w:rsid w:val="00E5309C"/>
    <w:rsid w:val="00E5492E"/>
    <w:rsid w:val="00E557BA"/>
    <w:rsid w:val="00E56AD4"/>
    <w:rsid w:val="00E61CDE"/>
    <w:rsid w:val="00E70EEA"/>
    <w:rsid w:val="00E77FDD"/>
    <w:rsid w:val="00E946B0"/>
    <w:rsid w:val="00E966E0"/>
    <w:rsid w:val="00EA2970"/>
    <w:rsid w:val="00EA2DBC"/>
    <w:rsid w:val="00EA6A1F"/>
    <w:rsid w:val="00EB1CE1"/>
    <w:rsid w:val="00EC28E2"/>
    <w:rsid w:val="00EC2E78"/>
    <w:rsid w:val="00EC35F1"/>
    <w:rsid w:val="00ED69DE"/>
    <w:rsid w:val="00ED70A3"/>
    <w:rsid w:val="00EF34F9"/>
    <w:rsid w:val="00F037AD"/>
    <w:rsid w:val="00F110FC"/>
    <w:rsid w:val="00F12AF7"/>
    <w:rsid w:val="00F263A6"/>
    <w:rsid w:val="00F36ADF"/>
    <w:rsid w:val="00F4246A"/>
    <w:rsid w:val="00F43DF9"/>
    <w:rsid w:val="00F47F00"/>
    <w:rsid w:val="00F50C6D"/>
    <w:rsid w:val="00F52B62"/>
    <w:rsid w:val="00F5516F"/>
    <w:rsid w:val="00F554E9"/>
    <w:rsid w:val="00F559E1"/>
    <w:rsid w:val="00F56450"/>
    <w:rsid w:val="00F61B70"/>
    <w:rsid w:val="00F64A70"/>
    <w:rsid w:val="00F64DEF"/>
    <w:rsid w:val="00F7542A"/>
    <w:rsid w:val="00F75B8A"/>
    <w:rsid w:val="00F8293E"/>
    <w:rsid w:val="00F84068"/>
    <w:rsid w:val="00F92510"/>
    <w:rsid w:val="00F9518A"/>
    <w:rsid w:val="00F97446"/>
    <w:rsid w:val="00F978DE"/>
    <w:rsid w:val="00FB3D86"/>
    <w:rsid w:val="00FB4197"/>
    <w:rsid w:val="00FC5919"/>
    <w:rsid w:val="00FD0807"/>
    <w:rsid w:val="00FD2461"/>
    <w:rsid w:val="00FD7C12"/>
    <w:rsid w:val="00FE0361"/>
    <w:rsid w:val="00FE633C"/>
    <w:rsid w:val="00FE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 w:qFormat="1"/>
    <w:lsdException w:name="toc 2" w:locked="1" w:semiHidden="0" w:uiPriority="39" w:unhideWhenUsed="0" w:qFormat="1"/>
    <w:lsdException w:name="toc 3" w:locked="1" w:semiHidden="0" w:uiPriority="39" w:unhideWhenUsed="0" w:qFormat="1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56867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95996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D9599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9A67D7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DB2C11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E74B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95996"/>
    <w:rPr>
      <w:rFonts w:ascii="Calibri Light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D95996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locked/>
    <w:rsid w:val="009A67D7"/>
    <w:rPr>
      <w:rFonts w:ascii="Calibri Light" w:hAnsi="Calibri Light" w:cs="Times New Roman"/>
      <w:color w:val="1F4D78"/>
      <w:sz w:val="24"/>
      <w:szCs w:val="24"/>
    </w:rPr>
  </w:style>
  <w:style w:type="character" w:customStyle="1" w:styleId="40">
    <w:name w:val="Заголовок 4 Знак"/>
    <w:link w:val="4"/>
    <w:uiPriority w:val="99"/>
    <w:locked/>
    <w:rsid w:val="00DB2C11"/>
    <w:rPr>
      <w:rFonts w:ascii="Calibri Light" w:hAnsi="Calibri Light" w:cs="Times New Roman"/>
      <w:i/>
      <w:iCs/>
      <w:color w:val="2E74B5"/>
    </w:rPr>
  </w:style>
  <w:style w:type="character" w:customStyle="1" w:styleId="a3">
    <w:name w:val="Основной текст_"/>
    <w:link w:val="5"/>
    <w:uiPriority w:val="99"/>
    <w:locked/>
    <w:rsid w:val="000B4A40"/>
    <w:rPr>
      <w:rFonts w:ascii="Times New Roman" w:hAnsi="Times New Roman" w:cs="Times New Roman"/>
      <w:spacing w:val="1"/>
      <w:sz w:val="25"/>
      <w:szCs w:val="25"/>
      <w:shd w:val="clear" w:color="auto" w:fill="FFFFFF"/>
    </w:rPr>
  </w:style>
  <w:style w:type="paragraph" w:customStyle="1" w:styleId="5">
    <w:name w:val="Основной текст5"/>
    <w:basedOn w:val="a"/>
    <w:link w:val="a3"/>
    <w:uiPriority w:val="99"/>
    <w:rsid w:val="000B4A40"/>
    <w:pPr>
      <w:widowControl w:val="0"/>
      <w:shd w:val="clear" w:color="auto" w:fill="FFFFFF"/>
      <w:spacing w:after="2280" w:line="326" w:lineRule="exact"/>
      <w:ind w:hanging="720"/>
      <w:jc w:val="center"/>
    </w:pPr>
    <w:rPr>
      <w:rFonts w:ascii="Times New Roman" w:eastAsia="Times New Roman" w:hAnsi="Times New Roman"/>
      <w:spacing w:val="1"/>
      <w:sz w:val="25"/>
      <w:szCs w:val="25"/>
    </w:rPr>
  </w:style>
  <w:style w:type="character" w:customStyle="1" w:styleId="21">
    <w:name w:val="Заголовок №2_"/>
    <w:link w:val="22"/>
    <w:uiPriority w:val="99"/>
    <w:locked/>
    <w:rsid w:val="000B4A40"/>
    <w:rPr>
      <w:rFonts w:ascii="Times New Roman" w:hAnsi="Times New Roman" w:cs="Times New Roman"/>
      <w:b/>
      <w:bCs/>
      <w:spacing w:val="5"/>
      <w:sz w:val="31"/>
      <w:szCs w:val="31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0B4A40"/>
    <w:pPr>
      <w:widowControl w:val="0"/>
      <w:shd w:val="clear" w:color="auto" w:fill="FFFFFF"/>
      <w:spacing w:before="2280" w:after="1440" w:line="240" w:lineRule="atLeast"/>
      <w:jc w:val="center"/>
      <w:outlineLvl w:val="1"/>
    </w:pPr>
    <w:rPr>
      <w:rFonts w:ascii="Times New Roman" w:eastAsia="Times New Roman" w:hAnsi="Times New Roman"/>
      <w:b/>
      <w:bCs/>
      <w:spacing w:val="5"/>
      <w:sz w:val="31"/>
      <w:szCs w:val="31"/>
    </w:rPr>
  </w:style>
  <w:style w:type="character" w:customStyle="1" w:styleId="31">
    <w:name w:val="Основной текст (3)_"/>
    <w:link w:val="32"/>
    <w:uiPriority w:val="99"/>
    <w:locked/>
    <w:rsid w:val="00846683"/>
    <w:rPr>
      <w:rFonts w:ascii="Times New Roman" w:hAnsi="Times New Roman" w:cs="Times New Roman"/>
      <w:b/>
      <w:bCs/>
      <w:i/>
      <w:iCs/>
      <w:spacing w:val="1"/>
      <w:sz w:val="25"/>
      <w:szCs w:val="25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846683"/>
    <w:pPr>
      <w:widowControl w:val="0"/>
      <w:shd w:val="clear" w:color="auto" w:fill="FFFFFF"/>
      <w:spacing w:before="420" w:after="420" w:line="240" w:lineRule="atLeast"/>
      <w:jc w:val="both"/>
    </w:pPr>
    <w:rPr>
      <w:rFonts w:ascii="Times New Roman" w:eastAsia="Times New Roman" w:hAnsi="Times New Roman"/>
      <w:b/>
      <w:bCs/>
      <w:i/>
      <w:iCs/>
      <w:spacing w:val="1"/>
      <w:sz w:val="25"/>
      <w:szCs w:val="25"/>
    </w:rPr>
  </w:style>
  <w:style w:type="character" w:customStyle="1" w:styleId="a4">
    <w:name w:val="Подпись к картинке_"/>
    <w:link w:val="a5"/>
    <w:uiPriority w:val="99"/>
    <w:locked/>
    <w:rsid w:val="00846683"/>
    <w:rPr>
      <w:rFonts w:ascii="Times New Roman" w:hAnsi="Times New Roman" w:cs="Times New Roman"/>
      <w:spacing w:val="1"/>
      <w:sz w:val="25"/>
      <w:szCs w:val="25"/>
      <w:shd w:val="clear" w:color="auto" w:fill="FFFFFF"/>
    </w:rPr>
  </w:style>
  <w:style w:type="paragraph" w:customStyle="1" w:styleId="a5">
    <w:name w:val="Подпись к картинке"/>
    <w:basedOn w:val="a"/>
    <w:link w:val="a4"/>
    <w:uiPriority w:val="99"/>
    <w:rsid w:val="00846683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/>
      <w:spacing w:val="1"/>
      <w:sz w:val="25"/>
      <w:szCs w:val="25"/>
    </w:rPr>
  </w:style>
  <w:style w:type="character" w:customStyle="1" w:styleId="11">
    <w:name w:val="Основной текст1"/>
    <w:uiPriority w:val="99"/>
    <w:rsid w:val="009A0B9B"/>
    <w:rPr>
      <w:rFonts w:ascii="Times New Roman" w:hAnsi="Times New Roman" w:cs="Times New Roman"/>
      <w:color w:val="000000"/>
      <w:spacing w:val="1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15">
    <w:name w:val="Основной текст + 15"/>
    <w:aliases w:val="5 pt,Полужирный,Интервал 0 pt"/>
    <w:uiPriority w:val="99"/>
    <w:rsid w:val="009A0B9B"/>
    <w:rPr>
      <w:rFonts w:ascii="Times New Roman" w:hAnsi="Times New Roman" w:cs="Times New Roman"/>
      <w:b/>
      <w:bCs/>
      <w:color w:val="000000"/>
      <w:spacing w:val="5"/>
      <w:w w:val="100"/>
      <w:position w:val="0"/>
      <w:sz w:val="31"/>
      <w:szCs w:val="31"/>
      <w:u w:val="none"/>
      <w:shd w:val="clear" w:color="auto" w:fill="FFFFFF"/>
      <w:lang w:val="en-US"/>
    </w:rPr>
  </w:style>
  <w:style w:type="character" w:customStyle="1" w:styleId="23">
    <w:name w:val="Основной текст2"/>
    <w:uiPriority w:val="99"/>
    <w:rsid w:val="009A0B9B"/>
    <w:rPr>
      <w:rFonts w:ascii="Times New Roman" w:hAnsi="Times New Roman" w:cs="Times New Roman"/>
      <w:color w:val="000000"/>
      <w:spacing w:val="1"/>
      <w:w w:val="100"/>
      <w:position w:val="0"/>
      <w:sz w:val="25"/>
      <w:szCs w:val="25"/>
      <w:u w:val="none"/>
      <w:shd w:val="clear" w:color="auto" w:fill="FFFFFF"/>
      <w:lang w:val="en-US"/>
    </w:rPr>
  </w:style>
  <w:style w:type="character" w:customStyle="1" w:styleId="24">
    <w:name w:val="Основной текст (2)_"/>
    <w:link w:val="25"/>
    <w:uiPriority w:val="99"/>
    <w:locked/>
    <w:rsid w:val="009A0B9B"/>
    <w:rPr>
      <w:rFonts w:ascii="Times New Roman" w:hAnsi="Times New Roman" w:cs="Times New Roman"/>
      <w:i/>
      <w:iCs/>
      <w:spacing w:val="4"/>
      <w:sz w:val="25"/>
      <w:szCs w:val="25"/>
      <w:shd w:val="clear" w:color="auto" w:fill="FFFFFF"/>
    </w:rPr>
  </w:style>
  <w:style w:type="character" w:customStyle="1" w:styleId="212">
    <w:name w:val="Заголовок №2 + 12"/>
    <w:aliases w:val="5 pt2,Курсив,Интервал 0 pt2"/>
    <w:uiPriority w:val="99"/>
    <w:rsid w:val="009A0B9B"/>
    <w:rPr>
      <w:rFonts w:ascii="Times New Roman" w:hAnsi="Times New Roman" w:cs="Times New Roman"/>
      <w:b/>
      <w:bCs/>
      <w:i/>
      <w:iCs/>
      <w:color w:val="000000"/>
      <w:spacing w:val="1"/>
      <w:w w:val="100"/>
      <w:position w:val="0"/>
      <w:sz w:val="25"/>
      <w:szCs w:val="25"/>
      <w:u w:val="none"/>
      <w:shd w:val="clear" w:color="auto" w:fill="FFFFFF"/>
      <w:lang w:val="ru-RU"/>
    </w:rPr>
  </w:style>
  <w:style w:type="paragraph" w:customStyle="1" w:styleId="25">
    <w:name w:val="Основной текст (2)"/>
    <w:basedOn w:val="a"/>
    <w:link w:val="24"/>
    <w:uiPriority w:val="99"/>
    <w:rsid w:val="009A0B9B"/>
    <w:pPr>
      <w:widowControl w:val="0"/>
      <w:shd w:val="clear" w:color="auto" w:fill="FFFFFF"/>
      <w:spacing w:before="1260" w:after="3960" w:line="240" w:lineRule="atLeast"/>
      <w:jc w:val="center"/>
    </w:pPr>
    <w:rPr>
      <w:rFonts w:ascii="Times New Roman" w:eastAsia="Times New Roman" w:hAnsi="Times New Roman"/>
      <w:i/>
      <w:iCs/>
      <w:spacing w:val="4"/>
      <w:sz w:val="25"/>
      <w:szCs w:val="25"/>
    </w:rPr>
  </w:style>
  <w:style w:type="character" w:customStyle="1" w:styleId="ArialUnicodeMS">
    <w:name w:val="Основной текст + Arial Unicode MS"/>
    <w:aliases w:val="5 pt1,Интервал 0 pt1"/>
    <w:uiPriority w:val="99"/>
    <w:rsid w:val="009A0B9B"/>
    <w:rPr>
      <w:rFonts w:ascii="Arial Unicode MS" w:eastAsia="Arial Unicode MS" w:hAnsi="Arial Unicode MS" w:cs="Arial Unicode MS"/>
      <w:color w:val="000000"/>
      <w:spacing w:val="1"/>
      <w:w w:val="100"/>
      <w:position w:val="0"/>
      <w:sz w:val="10"/>
      <w:szCs w:val="10"/>
      <w:u w:val="none"/>
      <w:shd w:val="clear" w:color="auto" w:fill="FFFFFF"/>
      <w:lang w:val="en-US"/>
    </w:rPr>
  </w:style>
  <w:style w:type="character" w:customStyle="1" w:styleId="41">
    <w:name w:val="Основной текст (4)_"/>
    <w:link w:val="42"/>
    <w:uiPriority w:val="99"/>
    <w:locked/>
    <w:rsid w:val="003C5864"/>
    <w:rPr>
      <w:rFonts w:ascii="Arial Unicode MS" w:eastAsia="Arial Unicode MS" w:hAnsi="Arial Unicode MS" w:cs="Arial Unicode MS"/>
      <w:spacing w:val="5"/>
      <w:sz w:val="15"/>
      <w:szCs w:val="15"/>
      <w:shd w:val="clear" w:color="auto" w:fill="FFFFFF"/>
      <w:lang w:val="en-US"/>
    </w:rPr>
  </w:style>
  <w:style w:type="paragraph" w:customStyle="1" w:styleId="42">
    <w:name w:val="Основной текст (4)"/>
    <w:basedOn w:val="a"/>
    <w:link w:val="41"/>
    <w:uiPriority w:val="99"/>
    <w:rsid w:val="003C5864"/>
    <w:pPr>
      <w:widowControl w:val="0"/>
      <w:shd w:val="clear" w:color="auto" w:fill="FFFFFF"/>
      <w:spacing w:after="0" w:line="240" w:lineRule="atLeast"/>
    </w:pPr>
    <w:rPr>
      <w:rFonts w:ascii="Arial Unicode MS" w:eastAsia="Arial Unicode MS" w:hAnsi="Arial Unicode MS" w:cs="Arial Unicode MS"/>
      <w:spacing w:val="5"/>
      <w:sz w:val="15"/>
      <w:szCs w:val="15"/>
      <w:lang w:val="en-US"/>
    </w:rPr>
  </w:style>
  <w:style w:type="character" w:customStyle="1" w:styleId="33">
    <w:name w:val="Основной текст3"/>
    <w:uiPriority w:val="99"/>
    <w:rsid w:val="00B025A2"/>
    <w:rPr>
      <w:rFonts w:ascii="Times New Roman" w:hAnsi="Times New Roman" w:cs="Times New Roman"/>
      <w:color w:val="000000"/>
      <w:spacing w:val="1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26">
    <w:name w:val="Колонтитул (2)_"/>
    <w:link w:val="27"/>
    <w:uiPriority w:val="99"/>
    <w:locked/>
    <w:rsid w:val="00F56450"/>
    <w:rPr>
      <w:rFonts w:ascii="Times New Roman" w:hAnsi="Times New Roman" w:cs="Times New Roman"/>
      <w:i/>
      <w:iCs/>
      <w:sz w:val="25"/>
      <w:szCs w:val="25"/>
      <w:shd w:val="clear" w:color="auto" w:fill="FFFFFF"/>
    </w:rPr>
  </w:style>
  <w:style w:type="paragraph" w:customStyle="1" w:styleId="27">
    <w:name w:val="Колонтитул (2)"/>
    <w:basedOn w:val="a"/>
    <w:link w:val="26"/>
    <w:uiPriority w:val="99"/>
    <w:rsid w:val="00F56450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/>
      <w:i/>
      <w:iCs/>
      <w:spacing w:val="-1"/>
      <w:sz w:val="25"/>
      <w:szCs w:val="25"/>
    </w:rPr>
  </w:style>
  <w:style w:type="character" w:customStyle="1" w:styleId="43">
    <w:name w:val="Основной текст4"/>
    <w:uiPriority w:val="99"/>
    <w:rsid w:val="00F56450"/>
    <w:rPr>
      <w:rFonts w:ascii="Times New Roman" w:hAnsi="Times New Roman" w:cs="Times New Roman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ru-RU"/>
    </w:rPr>
  </w:style>
  <w:style w:type="paragraph" w:customStyle="1" w:styleId="110">
    <w:name w:val="Стиль1_1"/>
    <w:basedOn w:val="1"/>
    <w:link w:val="111"/>
    <w:uiPriority w:val="99"/>
    <w:rsid w:val="009A67D7"/>
    <w:pPr>
      <w:jc w:val="center"/>
    </w:pPr>
    <w:rPr>
      <w:rFonts w:ascii="Times New Roman" w:hAnsi="Times New Roman"/>
      <w:b/>
      <w:color w:val="0D0D0D"/>
      <w:sz w:val="28"/>
      <w:szCs w:val="28"/>
    </w:rPr>
  </w:style>
  <w:style w:type="paragraph" w:customStyle="1" w:styleId="220">
    <w:name w:val="Стиль2_2"/>
    <w:basedOn w:val="2"/>
    <w:link w:val="221"/>
    <w:uiPriority w:val="99"/>
    <w:rsid w:val="009A67D7"/>
    <w:pPr>
      <w:spacing w:before="0" w:after="0"/>
      <w:ind w:firstLine="709"/>
    </w:pPr>
    <w:rPr>
      <w:rFonts w:ascii="Times New Roman" w:hAnsi="Times New Roman" w:cs="Times New Roman"/>
      <w:i w:val="0"/>
    </w:rPr>
  </w:style>
  <w:style w:type="character" w:customStyle="1" w:styleId="111">
    <w:name w:val="Стиль1_1 Знак"/>
    <w:link w:val="110"/>
    <w:uiPriority w:val="99"/>
    <w:locked/>
    <w:rsid w:val="009A67D7"/>
    <w:rPr>
      <w:rFonts w:ascii="Times New Roman" w:hAnsi="Times New Roman" w:cs="Times New Roman"/>
      <w:b/>
      <w:color w:val="0D0D0D"/>
      <w:sz w:val="28"/>
      <w:szCs w:val="28"/>
    </w:rPr>
  </w:style>
  <w:style w:type="character" w:customStyle="1" w:styleId="221">
    <w:name w:val="Стиль2_2 Знак"/>
    <w:link w:val="220"/>
    <w:uiPriority w:val="99"/>
    <w:locked/>
    <w:rsid w:val="009A67D7"/>
    <w:rPr>
      <w:rFonts w:ascii="Times New Roman" w:hAnsi="Times New Roman" w:cs="Times New Roman"/>
      <w:b/>
      <w:bCs/>
      <w:i/>
      <w:iCs/>
      <w:sz w:val="28"/>
      <w:szCs w:val="28"/>
      <w:lang w:eastAsia="ru-RU"/>
    </w:rPr>
  </w:style>
  <w:style w:type="paragraph" w:customStyle="1" w:styleId="330">
    <w:name w:val="Стиль3_3"/>
    <w:basedOn w:val="3"/>
    <w:link w:val="331"/>
    <w:uiPriority w:val="99"/>
    <w:rsid w:val="009A67D7"/>
    <w:pPr>
      <w:spacing w:before="0" w:line="240" w:lineRule="auto"/>
      <w:ind w:firstLine="709"/>
    </w:pPr>
    <w:rPr>
      <w:rFonts w:ascii="Times New Roman" w:hAnsi="Times New Roman"/>
      <w:b/>
      <w:i/>
      <w:color w:val="0D0D0D"/>
      <w:sz w:val="28"/>
      <w:szCs w:val="28"/>
    </w:rPr>
  </w:style>
  <w:style w:type="character" w:customStyle="1" w:styleId="331">
    <w:name w:val="Стиль3_3 Знак"/>
    <w:link w:val="330"/>
    <w:uiPriority w:val="99"/>
    <w:locked/>
    <w:rsid w:val="009A67D7"/>
    <w:rPr>
      <w:rFonts w:ascii="Times New Roman" w:hAnsi="Times New Roman" w:cs="Times New Roman"/>
      <w:b/>
      <w:i/>
      <w:color w:val="0D0D0D"/>
      <w:sz w:val="28"/>
      <w:szCs w:val="28"/>
    </w:rPr>
  </w:style>
  <w:style w:type="paragraph" w:customStyle="1" w:styleId="410">
    <w:name w:val="Стиль_4_1"/>
    <w:basedOn w:val="4"/>
    <w:link w:val="411"/>
    <w:uiPriority w:val="99"/>
    <w:rsid w:val="00DB2C11"/>
    <w:pPr>
      <w:ind w:firstLine="709"/>
    </w:pPr>
    <w:rPr>
      <w:rFonts w:ascii="Times New Roman" w:hAnsi="Times New Roman"/>
      <w:color w:val="0D0D0D"/>
      <w:sz w:val="28"/>
      <w:szCs w:val="28"/>
    </w:rPr>
  </w:style>
  <w:style w:type="paragraph" w:styleId="a6">
    <w:name w:val="TOC Heading"/>
    <w:basedOn w:val="1"/>
    <w:next w:val="a"/>
    <w:uiPriority w:val="39"/>
    <w:qFormat/>
    <w:rsid w:val="00DB2C11"/>
    <w:pPr>
      <w:outlineLvl w:val="9"/>
    </w:pPr>
    <w:rPr>
      <w:lang w:eastAsia="ru-RU"/>
    </w:rPr>
  </w:style>
  <w:style w:type="character" w:customStyle="1" w:styleId="411">
    <w:name w:val="Стиль_4_1 Знак"/>
    <w:link w:val="410"/>
    <w:uiPriority w:val="99"/>
    <w:locked/>
    <w:rsid w:val="00DB2C11"/>
    <w:rPr>
      <w:rFonts w:ascii="Times New Roman" w:hAnsi="Times New Roman" w:cs="Times New Roman"/>
      <w:i/>
      <w:iCs/>
      <w:color w:val="0D0D0D"/>
      <w:sz w:val="28"/>
      <w:szCs w:val="28"/>
    </w:rPr>
  </w:style>
  <w:style w:type="paragraph" w:styleId="28">
    <w:name w:val="toc 2"/>
    <w:basedOn w:val="a"/>
    <w:next w:val="a"/>
    <w:autoRedefine/>
    <w:uiPriority w:val="39"/>
    <w:qFormat/>
    <w:rsid w:val="00DB2C11"/>
    <w:pPr>
      <w:spacing w:after="100"/>
      <w:ind w:left="220"/>
    </w:pPr>
  </w:style>
  <w:style w:type="paragraph" w:styleId="12">
    <w:name w:val="toc 1"/>
    <w:basedOn w:val="a"/>
    <w:next w:val="a"/>
    <w:autoRedefine/>
    <w:uiPriority w:val="39"/>
    <w:qFormat/>
    <w:rsid w:val="00DB2C11"/>
    <w:pPr>
      <w:spacing w:after="100"/>
    </w:pPr>
  </w:style>
  <w:style w:type="paragraph" w:styleId="34">
    <w:name w:val="toc 3"/>
    <w:basedOn w:val="a"/>
    <w:next w:val="a"/>
    <w:autoRedefine/>
    <w:uiPriority w:val="39"/>
    <w:qFormat/>
    <w:rsid w:val="00DB2C11"/>
    <w:pPr>
      <w:spacing w:after="100"/>
      <w:ind w:left="440"/>
    </w:pPr>
  </w:style>
  <w:style w:type="character" w:styleId="a7">
    <w:name w:val="Hyperlink"/>
    <w:uiPriority w:val="99"/>
    <w:rsid w:val="00DB2C11"/>
    <w:rPr>
      <w:rFonts w:cs="Times New Roman"/>
      <w:color w:val="0563C1"/>
      <w:u w:val="single"/>
    </w:rPr>
  </w:style>
  <w:style w:type="table" w:styleId="a8">
    <w:name w:val="Table Grid"/>
    <w:basedOn w:val="a1"/>
    <w:uiPriority w:val="99"/>
    <w:rsid w:val="009244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B74AB3"/>
    <w:pPr>
      <w:ind w:left="720"/>
      <w:contextualSpacing/>
    </w:pPr>
  </w:style>
  <w:style w:type="paragraph" w:styleId="44">
    <w:name w:val="toc 4"/>
    <w:basedOn w:val="a"/>
    <w:next w:val="a"/>
    <w:autoRedefine/>
    <w:uiPriority w:val="99"/>
    <w:rsid w:val="00B74AB3"/>
    <w:pPr>
      <w:spacing w:after="100"/>
      <w:ind w:left="660"/>
    </w:pPr>
  </w:style>
  <w:style w:type="paragraph" w:styleId="aa">
    <w:name w:val="Balloon Text"/>
    <w:basedOn w:val="a"/>
    <w:link w:val="ab"/>
    <w:uiPriority w:val="99"/>
    <w:semiHidden/>
    <w:rsid w:val="00EA6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EA6A1F"/>
    <w:rPr>
      <w:rFonts w:ascii="Tahoma" w:hAnsi="Tahoma" w:cs="Tahoma"/>
      <w:sz w:val="16"/>
      <w:szCs w:val="16"/>
    </w:rPr>
  </w:style>
  <w:style w:type="paragraph" w:customStyle="1" w:styleId="13">
    <w:name w:val="Абзац списка1"/>
    <w:basedOn w:val="a"/>
    <w:rsid w:val="00CE0D61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paragraph" w:styleId="35">
    <w:name w:val="Body Text 3"/>
    <w:basedOn w:val="a"/>
    <w:link w:val="36"/>
    <w:rsid w:val="00CE0D61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rsid w:val="00CE0D61"/>
    <w:rPr>
      <w:rFonts w:ascii="Times New Roman" w:eastAsia="Times New Roman" w:hAnsi="Times New Roman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752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5200E"/>
    <w:rPr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unhideWhenUsed/>
    <w:rsid w:val="00752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5200E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 w:qFormat="1"/>
    <w:lsdException w:name="toc 2" w:locked="1" w:semiHidden="0" w:uiPriority="39" w:unhideWhenUsed="0" w:qFormat="1"/>
    <w:lsdException w:name="toc 3" w:locked="1" w:semiHidden="0" w:uiPriority="39" w:unhideWhenUsed="0" w:qFormat="1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56867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95996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D9599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9A67D7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DB2C11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E74B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95996"/>
    <w:rPr>
      <w:rFonts w:ascii="Calibri Light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D95996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locked/>
    <w:rsid w:val="009A67D7"/>
    <w:rPr>
      <w:rFonts w:ascii="Calibri Light" w:hAnsi="Calibri Light" w:cs="Times New Roman"/>
      <w:color w:val="1F4D78"/>
      <w:sz w:val="24"/>
      <w:szCs w:val="24"/>
    </w:rPr>
  </w:style>
  <w:style w:type="character" w:customStyle="1" w:styleId="40">
    <w:name w:val="Заголовок 4 Знак"/>
    <w:link w:val="4"/>
    <w:uiPriority w:val="99"/>
    <w:locked/>
    <w:rsid w:val="00DB2C11"/>
    <w:rPr>
      <w:rFonts w:ascii="Calibri Light" w:hAnsi="Calibri Light" w:cs="Times New Roman"/>
      <w:i/>
      <w:iCs/>
      <w:color w:val="2E74B5"/>
    </w:rPr>
  </w:style>
  <w:style w:type="character" w:customStyle="1" w:styleId="a3">
    <w:name w:val="Основной текст_"/>
    <w:link w:val="5"/>
    <w:uiPriority w:val="99"/>
    <w:locked/>
    <w:rsid w:val="000B4A40"/>
    <w:rPr>
      <w:rFonts w:ascii="Times New Roman" w:hAnsi="Times New Roman" w:cs="Times New Roman"/>
      <w:spacing w:val="1"/>
      <w:sz w:val="25"/>
      <w:szCs w:val="25"/>
      <w:shd w:val="clear" w:color="auto" w:fill="FFFFFF"/>
    </w:rPr>
  </w:style>
  <w:style w:type="paragraph" w:customStyle="1" w:styleId="5">
    <w:name w:val="Основной текст5"/>
    <w:basedOn w:val="a"/>
    <w:link w:val="a3"/>
    <w:uiPriority w:val="99"/>
    <w:rsid w:val="000B4A40"/>
    <w:pPr>
      <w:widowControl w:val="0"/>
      <w:shd w:val="clear" w:color="auto" w:fill="FFFFFF"/>
      <w:spacing w:after="2280" w:line="326" w:lineRule="exact"/>
      <w:ind w:hanging="720"/>
      <w:jc w:val="center"/>
    </w:pPr>
    <w:rPr>
      <w:rFonts w:ascii="Times New Roman" w:eastAsia="Times New Roman" w:hAnsi="Times New Roman"/>
      <w:spacing w:val="1"/>
      <w:sz w:val="25"/>
      <w:szCs w:val="25"/>
    </w:rPr>
  </w:style>
  <w:style w:type="character" w:customStyle="1" w:styleId="21">
    <w:name w:val="Заголовок №2_"/>
    <w:link w:val="22"/>
    <w:uiPriority w:val="99"/>
    <w:locked/>
    <w:rsid w:val="000B4A40"/>
    <w:rPr>
      <w:rFonts w:ascii="Times New Roman" w:hAnsi="Times New Roman" w:cs="Times New Roman"/>
      <w:b/>
      <w:bCs/>
      <w:spacing w:val="5"/>
      <w:sz w:val="31"/>
      <w:szCs w:val="31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0B4A40"/>
    <w:pPr>
      <w:widowControl w:val="0"/>
      <w:shd w:val="clear" w:color="auto" w:fill="FFFFFF"/>
      <w:spacing w:before="2280" w:after="1440" w:line="240" w:lineRule="atLeast"/>
      <w:jc w:val="center"/>
      <w:outlineLvl w:val="1"/>
    </w:pPr>
    <w:rPr>
      <w:rFonts w:ascii="Times New Roman" w:eastAsia="Times New Roman" w:hAnsi="Times New Roman"/>
      <w:b/>
      <w:bCs/>
      <w:spacing w:val="5"/>
      <w:sz w:val="31"/>
      <w:szCs w:val="31"/>
    </w:rPr>
  </w:style>
  <w:style w:type="character" w:customStyle="1" w:styleId="31">
    <w:name w:val="Основной текст (3)_"/>
    <w:link w:val="32"/>
    <w:uiPriority w:val="99"/>
    <w:locked/>
    <w:rsid w:val="00846683"/>
    <w:rPr>
      <w:rFonts w:ascii="Times New Roman" w:hAnsi="Times New Roman" w:cs="Times New Roman"/>
      <w:b/>
      <w:bCs/>
      <w:i/>
      <w:iCs/>
      <w:spacing w:val="1"/>
      <w:sz w:val="25"/>
      <w:szCs w:val="25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846683"/>
    <w:pPr>
      <w:widowControl w:val="0"/>
      <w:shd w:val="clear" w:color="auto" w:fill="FFFFFF"/>
      <w:spacing w:before="420" w:after="420" w:line="240" w:lineRule="atLeast"/>
      <w:jc w:val="both"/>
    </w:pPr>
    <w:rPr>
      <w:rFonts w:ascii="Times New Roman" w:eastAsia="Times New Roman" w:hAnsi="Times New Roman"/>
      <w:b/>
      <w:bCs/>
      <w:i/>
      <w:iCs/>
      <w:spacing w:val="1"/>
      <w:sz w:val="25"/>
      <w:szCs w:val="25"/>
    </w:rPr>
  </w:style>
  <w:style w:type="character" w:customStyle="1" w:styleId="a4">
    <w:name w:val="Подпись к картинке_"/>
    <w:link w:val="a5"/>
    <w:uiPriority w:val="99"/>
    <w:locked/>
    <w:rsid w:val="00846683"/>
    <w:rPr>
      <w:rFonts w:ascii="Times New Roman" w:hAnsi="Times New Roman" w:cs="Times New Roman"/>
      <w:spacing w:val="1"/>
      <w:sz w:val="25"/>
      <w:szCs w:val="25"/>
      <w:shd w:val="clear" w:color="auto" w:fill="FFFFFF"/>
    </w:rPr>
  </w:style>
  <w:style w:type="paragraph" w:customStyle="1" w:styleId="a5">
    <w:name w:val="Подпись к картинке"/>
    <w:basedOn w:val="a"/>
    <w:link w:val="a4"/>
    <w:uiPriority w:val="99"/>
    <w:rsid w:val="00846683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/>
      <w:spacing w:val="1"/>
      <w:sz w:val="25"/>
      <w:szCs w:val="25"/>
    </w:rPr>
  </w:style>
  <w:style w:type="character" w:customStyle="1" w:styleId="11">
    <w:name w:val="Основной текст1"/>
    <w:uiPriority w:val="99"/>
    <w:rsid w:val="009A0B9B"/>
    <w:rPr>
      <w:rFonts w:ascii="Times New Roman" w:hAnsi="Times New Roman" w:cs="Times New Roman"/>
      <w:color w:val="000000"/>
      <w:spacing w:val="1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15">
    <w:name w:val="Основной текст + 15"/>
    <w:aliases w:val="5 pt,Полужирный,Интервал 0 pt"/>
    <w:uiPriority w:val="99"/>
    <w:rsid w:val="009A0B9B"/>
    <w:rPr>
      <w:rFonts w:ascii="Times New Roman" w:hAnsi="Times New Roman" w:cs="Times New Roman"/>
      <w:b/>
      <w:bCs/>
      <w:color w:val="000000"/>
      <w:spacing w:val="5"/>
      <w:w w:val="100"/>
      <w:position w:val="0"/>
      <w:sz w:val="31"/>
      <w:szCs w:val="31"/>
      <w:u w:val="none"/>
      <w:shd w:val="clear" w:color="auto" w:fill="FFFFFF"/>
      <w:lang w:val="en-US"/>
    </w:rPr>
  </w:style>
  <w:style w:type="character" w:customStyle="1" w:styleId="23">
    <w:name w:val="Основной текст2"/>
    <w:uiPriority w:val="99"/>
    <w:rsid w:val="009A0B9B"/>
    <w:rPr>
      <w:rFonts w:ascii="Times New Roman" w:hAnsi="Times New Roman" w:cs="Times New Roman"/>
      <w:color w:val="000000"/>
      <w:spacing w:val="1"/>
      <w:w w:val="100"/>
      <w:position w:val="0"/>
      <w:sz w:val="25"/>
      <w:szCs w:val="25"/>
      <w:u w:val="none"/>
      <w:shd w:val="clear" w:color="auto" w:fill="FFFFFF"/>
      <w:lang w:val="en-US"/>
    </w:rPr>
  </w:style>
  <w:style w:type="character" w:customStyle="1" w:styleId="24">
    <w:name w:val="Основной текст (2)_"/>
    <w:link w:val="25"/>
    <w:uiPriority w:val="99"/>
    <w:locked/>
    <w:rsid w:val="009A0B9B"/>
    <w:rPr>
      <w:rFonts w:ascii="Times New Roman" w:hAnsi="Times New Roman" w:cs="Times New Roman"/>
      <w:i/>
      <w:iCs/>
      <w:spacing w:val="4"/>
      <w:sz w:val="25"/>
      <w:szCs w:val="25"/>
      <w:shd w:val="clear" w:color="auto" w:fill="FFFFFF"/>
    </w:rPr>
  </w:style>
  <w:style w:type="character" w:customStyle="1" w:styleId="212">
    <w:name w:val="Заголовок №2 + 12"/>
    <w:aliases w:val="5 pt2,Курсив,Интервал 0 pt2"/>
    <w:uiPriority w:val="99"/>
    <w:rsid w:val="009A0B9B"/>
    <w:rPr>
      <w:rFonts w:ascii="Times New Roman" w:hAnsi="Times New Roman" w:cs="Times New Roman"/>
      <w:b/>
      <w:bCs/>
      <w:i/>
      <w:iCs/>
      <w:color w:val="000000"/>
      <w:spacing w:val="1"/>
      <w:w w:val="100"/>
      <w:position w:val="0"/>
      <w:sz w:val="25"/>
      <w:szCs w:val="25"/>
      <w:u w:val="none"/>
      <w:shd w:val="clear" w:color="auto" w:fill="FFFFFF"/>
      <w:lang w:val="ru-RU"/>
    </w:rPr>
  </w:style>
  <w:style w:type="paragraph" w:customStyle="1" w:styleId="25">
    <w:name w:val="Основной текст (2)"/>
    <w:basedOn w:val="a"/>
    <w:link w:val="24"/>
    <w:uiPriority w:val="99"/>
    <w:rsid w:val="009A0B9B"/>
    <w:pPr>
      <w:widowControl w:val="0"/>
      <w:shd w:val="clear" w:color="auto" w:fill="FFFFFF"/>
      <w:spacing w:before="1260" w:after="3960" w:line="240" w:lineRule="atLeast"/>
      <w:jc w:val="center"/>
    </w:pPr>
    <w:rPr>
      <w:rFonts w:ascii="Times New Roman" w:eastAsia="Times New Roman" w:hAnsi="Times New Roman"/>
      <w:i/>
      <w:iCs/>
      <w:spacing w:val="4"/>
      <w:sz w:val="25"/>
      <w:szCs w:val="25"/>
    </w:rPr>
  </w:style>
  <w:style w:type="character" w:customStyle="1" w:styleId="ArialUnicodeMS">
    <w:name w:val="Основной текст + Arial Unicode MS"/>
    <w:aliases w:val="5 pt1,Интервал 0 pt1"/>
    <w:uiPriority w:val="99"/>
    <w:rsid w:val="009A0B9B"/>
    <w:rPr>
      <w:rFonts w:ascii="Arial Unicode MS" w:eastAsia="Arial Unicode MS" w:hAnsi="Arial Unicode MS" w:cs="Arial Unicode MS"/>
      <w:color w:val="000000"/>
      <w:spacing w:val="1"/>
      <w:w w:val="100"/>
      <w:position w:val="0"/>
      <w:sz w:val="10"/>
      <w:szCs w:val="10"/>
      <w:u w:val="none"/>
      <w:shd w:val="clear" w:color="auto" w:fill="FFFFFF"/>
      <w:lang w:val="en-US"/>
    </w:rPr>
  </w:style>
  <w:style w:type="character" w:customStyle="1" w:styleId="41">
    <w:name w:val="Основной текст (4)_"/>
    <w:link w:val="42"/>
    <w:uiPriority w:val="99"/>
    <w:locked/>
    <w:rsid w:val="003C5864"/>
    <w:rPr>
      <w:rFonts w:ascii="Arial Unicode MS" w:eastAsia="Arial Unicode MS" w:hAnsi="Arial Unicode MS" w:cs="Arial Unicode MS"/>
      <w:spacing w:val="5"/>
      <w:sz w:val="15"/>
      <w:szCs w:val="15"/>
      <w:shd w:val="clear" w:color="auto" w:fill="FFFFFF"/>
      <w:lang w:val="en-US"/>
    </w:rPr>
  </w:style>
  <w:style w:type="paragraph" w:customStyle="1" w:styleId="42">
    <w:name w:val="Основной текст (4)"/>
    <w:basedOn w:val="a"/>
    <w:link w:val="41"/>
    <w:uiPriority w:val="99"/>
    <w:rsid w:val="003C5864"/>
    <w:pPr>
      <w:widowControl w:val="0"/>
      <w:shd w:val="clear" w:color="auto" w:fill="FFFFFF"/>
      <w:spacing w:after="0" w:line="240" w:lineRule="atLeast"/>
    </w:pPr>
    <w:rPr>
      <w:rFonts w:ascii="Arial Unicode MS" w:eastAsia="Arial Unicode MS" w:hAnsi="Arial Unicode MS" w:cs="Arial Unicode MS"/>
      <w:spacing w:val="5"/>
      <w:sz w:val="15"/>
      <w:szCs w:val="15"/>
      <w:lang w:val="en-US"/>
    </w:rPr>
  </w:style>
  <w:style w:type="character" w:customStyle="1" w:styleId="33">
    <w:name w:val="Основной текст3"/>
    <w:uiPriority w:val="99"/>
    <w:rsid w:val="00B025A2"/>
    <w:rPr>
      <w:rFonts w:ascii="Times New Roman" w:hAnsi="Times New Roman" w:cs="Times New Roman"/>
      <w:color w:val="000000"/>
      <w:spacing w:val="1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26">
    <w:name w:val="Колонтитул (2)_"/>
    <w:link w:val="27"/>
    <w:uiPriority w:val="99"/>
    <w:locked/>
    <w:rsid w:val="00F56450"/>
    <w:rPr>
      <w:rFonts w:ascii="Times New Roman" w:hAnsi="Times New Roman" w:cs="Times New Roman"/>
      <w:i/>
      <w:iCs/>
      <w:sz w:val="25"/>
      <w:szCs w:val="25"/>
      <w:shd w:val="clear" w:color="auto" w:fill="FFFFFF"/>
    </w:rPr>
  </w:style>
  <w:style w:type="paragraph" w:customStyle="1" w:styleId="27">
    <w:name w:val="Колонтитул (2)"/>
    <w:basedOn w:val="a"/>
    <w:link w:val="26"/>
    <w:uiPriority w:val="99"/>
    <w:rsid w:val="00F56450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/>
      <w:i/>
      <w:iCs/>
      <w:spacing w:val="-1"/>
      <w:sz w:val="25"/>
      <w:szCs w:val="25"/>
    </w:rPr>
  </w:style>
  <w:style w:type="character" w:customStyle="1" w:styleId="43">
    <w:name w:val="Основной текст4"/>
    <w:uiPriority w:val="99"/>
    <w:rsid w:val="00F56450"/>
    <w:rPr>
      <w:rFonts w:ascii="Times New Roman" w:hAnsi="Times New Roman" w:cs="Times New Roman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ru-RU"/>
    </w:rPr>
  </w:style>
  <w:style w:type="paragraph" w:customStyle="1" w:styleId="110">
    <w:name w:val="Стиль1_1"/>
    <w:basedOn w:val="1"/>
    <w:link w:val="111"/>
    <w:uiPriority w:val="99"/>
    <w:rsid w:val="009A67D7"/>
    <w:pPr>
      <w:jc w:val="center"/>
    </w:pPr>
    <w:rPr>
      <w:rFonts w:ascii="Times New Roman" w:hAnsi="Times New Roman"/>
      <w:b/>
      <w:color w:val="0D0D0D"/>
      <w:sz w:val="28"/>
      <w:szCs w:val="28"/>
    </w:rPr>
  </w:style>
  <w:style w:type="paragraph" w:customStyle="1" w:styleId="220">
    <w:name w:val="Стиль2_2"/>
    <w:basedOn w:val="2"/>
    <w:link w:val="221"/>
    <w:uiPriority w:val="99"/>
    <w:rsid w:val="009A67D7"/>
    <w:pPr>
      <w:spacing w:before="0" w:after="0"/>
      <w:ind w:firstLine="709"/>
    </w:pPr>
    <w:rPr>
      <w:rFonts w:ascii="Times New Roman" w:hAnsi="Times New Roman" w:cs="Times New Roman"/>
      <w:i w:val="0"/>
    </w:rPr>
  </w:style>
  <w:style w:type="character" w:customStyle="1" w:styleId="111">
    <w:name w:val="Стиль1_1 Знак"/>
    <w:link w:val="110"/>
    <w:uiPriority w:val="99"/>
    <w:locked/>
    <w:rsid w:val="009A67D7"/>
    <w:rPr>
      <w:rFonts w:ascii="Times New Roman" w:hAnsi="Times New Roman" w:cs="Times New Roman"/>
      <w:b/>
      <w:color w:val="0D0D0D"/>
      <w:sz w:val="28"/>
      <w:szCs w:val="28"/>
    </w:rPr>
  </w:style>
  <w:style w:type="character" w:customStyle="1" w:styleId="221">
    <w:name w:val="Стиль2_2 Знак"/>
    <w:link w:val="220"/>
    <w:uiPriority w:val="99"/>
    <w:locked/>
    <w:rsid w:val="009A67D7"/>
    <w:rPr>
      <w:rFonts w:ascii="Times New Roman" w:hAnsi="Times New Roman" w:cs="Times New Roman"/>
      <w:b/>
      <w:bCs/>
      <w:i/>
      <w:iCs/>
      <w:sz w:val="28"/>
      <w:szCs w:val="28"/>
      <w:lang w:eastAsia="ru-RU"/>
    </w:rPr>
  </w:style>
  <w:style w:type="paragraph" w:customStyle="1" w:styleId="330">
    <w:name w:val="Стиль3_3"/>
    <w:basedOn w:val="3"/>
    <w:link w:val="331"/>
    <w:uiPriority w:val="99"/>
    <w:rsid w:val="009A67D7"/>
    <w:pPr>
      <w:spacing w:before="0" w:line="240" w:lineRule="auto"/>
      <w:ind w:firstLine="709"/>
    </w:pPr>
    <w:rPr>
      <w:rFonts w:ascii="Times New Roman" w:hAnsi="Times New Roman"/>
      <w:b/>
      <w:i/>
      <w:color w:val="0D0D0D"/>
      <w:sz w:val="28"/>
      <w:szCs w:val="28"/>
    </w:rPr>
  </w:style>
  <w:style w:type="character" w:customStyle="1" w:styleId="331">
    <w:name w:val="Стиль3_3 Знак"/>
    <w:link w:val="330"/>
    <w:uiPriority w:val="99"/>
    <w:locked/>
    <w:rsid w:val="009A67D7"/>
    <w:rPr>
      <w:rFonts w:ascii="Times New Roman" w:hAnsi="Times New Roman" w:cs="Times New Roman"/>
      <w:b/>
      <w:i/>
      <w:color w:val="0D0D0D"/>
      <w:sz w:val="28"/>
      <w:szCs w:val="28"/>
    </w:rPr>
  </w:style>
  <w:style w:type="paragraph" w:customStyle="1" w:styleId="410">
    <w:name w:val="Стиль_4_1"/>
    <w:basedOn w:val="4"/>
    <w:link w:val="411"/>
    <w:uiPriority w:val="99"/>
    <w:rsid w:val="00DB2C11"/>
    <w:pPr>
      <w:ind w:firstLine="709"/>
    </w:pPr>
    <w:rPr>
      <w:rFonts w:ascii="Times New Roman" w:hAnsi="Times New Roman"/>
      <w:color w:val="0D0D0D"/>
      <w:sz w:val="28"/>
      <w:szCs w:val="28"/>
    </w:rPr>
  </w:style>
  <w:style w:type="paragraph" w:styleId="a6">
    <w:name w:val="TOC Heading"/>
    <w:basedOn w:val="1"/>
    <w:next w:val="a"/>
    <w:uiPriority w:val="39"/>
    <w:qFormat/>
    <w:rsid w:val="00DB2C11"/>
    <w:pPr>
      <w:outlineLvl w:val="9"/>
    </w:pPr>
    <w:rPr>
      <w:lang w:eastAsia="ru-RU"/>
    </w:rPr>
  </w:style>
  <w:style w:type="character" w:customStyle="1" w:styleId="411">
    <w:name w:val="Стиль_4_1 Знак"/>
    <w:link w:val="410"/>
    <w:uiPriority w:val="99"/>
    <w:locked/>
    <w:rsid w:val="00DB2C11"/>
    <w:rPr>
      <w:rFonts w:ascii="Times New Roman" w:hAnsi="Times New Roman" w:cs="Times New Roman"/>
      <w:i/>
      <w:iCs/>
      <w:color w:val="0D0D0D"/>
      <w:sz w:val="28"/>
      <w:szCs w:val="28"/>
    </w:rPr>
  </w:style>
  <w:style w:type="paragraph" w:styleId="28">
    <w:name w:val="toc 2"/>
    <w:basedOn w:val="a"/>
    <w:next w:val="a"/>
    <w:autoRedefine/>
    <w:uiPriority w:val="39"/>
    <w:qFormat/>
    <w:rsid w:val="00DB2C11"/>
    <w:pPr>
      <w:spacing w:after="100"/>
      <w:ind w:left="220"/>
    </w:pPr>
  </w:style>
  <w:style w:type="paragraph" w:styleId="12">
    <w:name w:val="toc 1"/>
    <w:basedOn w:val="a"/>
    <w:next w:val="a"/>
    <w:autoRedefine/>
    <w:uiPriority w:val="39"/>
    <w:qFormat/>
    <w:rsid w:val="00DB2C11"/>
    <w:pPr>
      <w:spacing w:after="100"/>
    </w:pPr>
  </w:style>
  <w:style w:type="paragraph" w:styleId="34">
    <w:name w:val="toc 3"/>
    <w:basedOn w:val="a"/>
    <w:next w:val="a"/>
    <w:autoRedefine/>
    <w:uiPriority w:val="39"/>
    <w:qFormat/>
    <w:rsid w:val="00DB2C11"/>
    <w:pPr>
      <w:spacing w:after="100"/>
      <w:ind w:left="440"/>
    </w:pPr>
  </w:style>
  <w:style w:type="character" w:styleId="a7">
    <w:name w:val="Hyperlink"/>
    <w:uiPriority w:val="99"/>
    <w:rsid w:val="00DB2C11"/>
    <w:rPr>
      <w:rFonts w:cs="Times New Roman"/>
      <w:color w:val="0563C1"/>
      <w:u w:val="single"/>
    </w:rPr>
  </w:style>
  <w:style w:type="table" w:styleId="a8">
    <w:name w:val="Table Grid"/>
    <w:basedOn w:val="a1"/>
    <w:uiPriority w:val="99"/>
    <w:rsid w:val="009244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B74AB3"/>
    <w:pPr>
      <w:ind w:left="720"/>
      <w:contextualSpacing/>
    </w:pPr>
  </w:style>
  <w:style w:type="paragraph" w:styleId="44">
    <w:name w:val="toc 4"/>
    <w:basedOn w:val="a"/>
    <w:next w:val="a"/>
    <w:autoRedefine/>
    <w:uiPriority w:val="99"/>
    <w:rsid w:val="00B74AB3"/>
    <w:pPr>
      <w:spacing w:after="100"/>
      <w:ind w:left="660"/>
    </w:pPr>
  </w:style>
  <w:style w:type="paragraph" w:styleId="aa">
    <w:name w:val="Balloon Text"/>
    <w:basedOn w:val="a"/>
    <w:link w:val="ab"/>
    <w:uiPriority w:val="99"/>
    <w:semiHidden/>
    <w:rsid w:val="00EA6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EA6A1F"/>
    <w:rPr>
      <w:rFonts w:ascii="Tahoma" w:hAnsi="Tahoma" w:cs="Tahoma"/>
      <w:sz w:val="16"/>
      <w:szCs w:val="16"/>
    </w:rPr>
  </w:style>
  <w:style w:type="paragraph" w:customStyle="1" w:styleId="13">
    <w:name w:val="Абзац списка1"/>
    <w:basedOn w:val="a"/>
    <w:rsid w:val="00CE0D61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paragraph" w:styleId="35">
    <w:name w:val="Body Text 3"/>
    <w:basedOn w:val="a"/>
    <w:link w:val="36"/>
    <w:rsid w:val="00CE0D61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rsid w:val="00CE0D61"/>
    <w:rPr>
      <w:rFonts w:ascii="Times New Roman" w:eastAsia="Times New Roman" w:hAnsi="Times New Roman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752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5200E"/>
    <w:rPr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unhideWhenUsed/>
    <w:rsid w:val="00752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5200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319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9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9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9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footnotes" Target="footnotes.xml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oleObject" Target="embeddings/oleObject1.bin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settings" Target="settings.xml"/><Relationship Id="rId61" Type="http://schemas.openxmlformats.org/officeDocument/2006/relationships/image" Target="media/image56.png"/><Relationship Id="rId82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endnotes" Target="endnotes.xml"/><Relationship Id="rId51" Type="http://schemas.openxmlformats.org/officeDocument/2006/relationships/image" Target="media/image47.png"/><Relationship Id="rId72" Type="http://schemas.openxmlformats.org/officeDocument/2006/relationships/image" Target="media/image67.pn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9D2CC-D435-4521-AF08-4CE5769A8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29</Pages>
  <Words>3315</Words>
  <Characters>18896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56</cp:revision>
  <dcterms:created xsi:type="dcterms:W3CDTF">2018-03-26T09:12:00Z</dcterms:created>
  <dcterms:modified xsi:type="dcterms:W3CDTF">2018-10-17T17:15:00Z</dcterms:modified>
</cp:coreProperties>
</file>